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B8ED1E" w14:textId="5D81F8F2" w:rsidR="00DB74A4" w:rsidRPr="00854A6C" w:rsidRDefault="00F50227" w:rsidP="00854A6C">
      <w:pPr>
        <w:jc w:val="right"/>
        <w:rPr>
          <w:b/>
          <w:sz w:val="26"/>
          <w:szCs w:val="26"/>
        </w:rPr>
      </w:pPr>
      <w:r>
        <w:rPr>
          <w:b/>
          <w:sz w:val="26"/>
          <w:szCs w:val="26"/>
        </w:rPr>
        <w:t xml:space="preserve">                     </w:t>
      </w:r>
      <w:r w:rsidR="00CD2DA6">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t xml:space="preserve">NO. </w:t>
      </w:r>
      <w:r w:rsidR="00C40946">
        <w:rPr>
          <w:b/>
          <w:sz w:val="26"/>
          <w:szCs w:val="26"/>
        </w:rPr>
        <w:t>39</w:t>
      </w:r>
    </w:p>
    <w:p w14:paraId="4E6D6BBE" w14:textId="77777777" w:rsidR="00DB74A4" w:rsidRDefault="00DB74A4">
      <w:pPr>
        <w:tabs>
          <w:tab w:val="right" w:pos="6307"/>
        </w:tabs>
        <w:rPr>
          <w:b/>
        </w:rPr>
      </w:pPr>
    </w:p>
    <w:p w14:paraId="56CB3BAD" w14:textId="77777777" w:rsidR="00DB74A4" w:rsidRDefault="00DB74A4">
      <w:pPr>
        <w:tabs>
          <w:tab w:val="right" w:pos="6307"/>
        </w:tabs>
        <w:rPr>
          <w:b/>
        </w:rPr>
      </w:pPr>
    </w:p>
    <w:p w14:paraId="4DBD4C04" w14:textId="77777777" w:rsidR="00DB74A4" w:rsidRDefault="00DB74A4">
      <w:pPr>
        <w:tabs>
          <w:tab w:val="right" w:pos="6307"/>
        </w:tabs>
        <w:rPr>
          <w:b/>
        </w:rPr>
      </w:pPr>
    </w:p>
    <w:p w14:paraId="721A0C11" w14:textId="77777777" w:rsidR="00DB74A4" w:rsidRDefault="00DB74A4">
      <w:pPr>
        <w:tabs>
          <w:tab w:val="right" w:pos="6307"/>
        </w:tabs>
        <w:rPr>
          <w:b/>
        </w:rPr>
      </w:pPr>
    </w:p>
    <w:p w14:paraId="6C4DE77A" w14:textId="77777777" w:rsidR="00DB74A4" w:rsidRPr="00854A6C" w:rsidRDefault="000A7610" w:rsidP="00854A6C">
      <w:pPr>
        <w:jc w:val="center"/>
        <w:rPr>
          <w:b/>
          <w:sz w:val="32"/>
          <w:szCs w:val="32"/>
        </w:rPr>
      </w:pPr>
      <w:r w:rsidRPr="00854A6C">
        <w:rPr>
          <w:b/>
          <w:sz w:val="32"/>
          <w:szCs w:val="32"/>
        </w:rPr>
        <w:t>JOURNAL</w:t>
      </w:r>
    </w:p>
    <w:p w14:paraId="03B6248A" w14:textId="77777777" w:rsidR="00DB74A4" w:rsidRDefault="00DB74A4">
      <w:pPr>
        <w:tabs>
          <w:tab w:val="right" w:pos="6307"/>
        </w:tabs>
        <w:rPr>
          <w:b/>
        </w:rPr>
      </w:pPr>
    </w:p>
    <w:p w14:paraId="7DA4874A" w14:textId="77777777" w:rsidR="00DB74A4" w:rsidRDefault="00DB74A4">
      <w:pPr>
        <w:tabs>
          <w:tab w:val="right" w:pos="6307"/>
        </w:tabs>
        <w:rPr>
          <w:b/>
        </w:rPr>
      </w:pPr>
    </w:p>
    <w:p w14:paraId="2BE714D3" w14:textId="77777777" w:rsidR="00DB74A4" w:rsidRPr="00854A6C" w:rsidRDefault="000A7610" w:rsidP="00854A6C">
      <w:pPr>
        <w:jc w:val="center"/>
        <w:rPr>
          <w:b/>
        </w:rPr>
      </w:pPr>
      <w:r w:rsidRPr="00854A6C">
        <w:rPr>
          <w:b/>
        </w:rPr>
        <w:t>OF THE</w:t>
      </w:r>
    </w:p>
    <w:p w14:paraId="5B16AEB4" w14:textId="77777777" w:rsidR="00DB74A4" w:rsidRDefault="00DB74A4">
      <w:pPr>
        <w:tabs>
          <w:tab w:val="right" w:pos="6307"/>
        </w:tabs>
        <w:rPr>
          <w:b/>
        </w:rPr>
      </w:pPr>
    </w:p>
    <w:p w14:paraId="1039173F" w14:textId="77777777" w:rsidR="00DB74A4" w:rsidRDefault="00DB74A4">
      <w:pPr>
        <w:tabs>
          <w:tab w:val="right" w:pos="6307"/>
        </w:tabs>
        <w:rPr>
          <w:b/>
        </w:rPr>
      </w:pPr>
    </w:p>
    <w:p w14:paraId="793D75EB" w14:textId="77777777" w:rsidR="00DB74A4" w:rsidRPr="00854A6C" w:rsidRDefault="000A7610" w:rsidP="00854A6C">
      <w:pPr>
        <w:jc w:val="center"/>
        <w:rPr>
          <w:b/>
          <w:sz w:val="32"/>
          <w:szCs w:val="32"/>
        </w:rPr>
      </w:pPr>
      <w:r w:rsidRPr="00854A6C">
        <w:rPr>
          <w:b/>
          <w:sz w:val="32"/>
          <w:szCs w:val="32"/>
        </w:rPr>
        <w:t>SENATE</w:t>
      </w:r>
    </w:p>
    <w:p w14:paraId="45E1B4C1" w14:textId="77777777" w:rsidR="00DB74A4" w:rsidRDefault="00DB74A4">
      <w:pPr>
        <w:tabs>
          <w:tab w:val="right" w:pos="6307"/>
        </w:tabs>
        <w:rPr>
          <w:b/>
        </w:rPr>
      </w:pPr>
    </w:p>
    <w:p w14:paraId="7EE017AB" w14:textId="77777777" w:rsidR="00DB74A4" w:rsidRDefault="00DB74A4">
      <w:pPr>
        <w:tabs>
          <w:tab w:val="right" w:pos="6307"/>
        </w:tabs>
        <w:rPr>
          <w:b/>
        </w:rPr>
      </w:pPr>
    </w:p>
    <w:p w14:paraId="75F8E6DD" w14:textId="77777777" w:rsidR="00854A6C" w:rsidRPr="00854A6C" w:rsidRDefault="00854A6C" w:rsidP="00854A6C">
      <w:pPr>
        <w:jc w:val="center"/>
        <w:rPr>
          <w:b/>
        </w:rPr>
      </w:pPr>
      <w:r w:rsidRPr="00854A6C">
        <w:rPr>
          <w:b/>
        </w:rPr>
        <w:t>OF THE</w:t>
      </w:r>
    </w:p>
    <w:p w14:paraId="68BDB447" w14:textId="77777777" w:rsidR="00DB74A4" w:rsidRDefault="00DB74A4">
      <w:pPr>
        <w:tabs>
          <w:tab w:val="right" w:pos="6307"/>
        </w:tabs>
        <w:rPr>
          <w:b/>
        </w:rPr>
      </w:pPr>
    </w:p>
    <w:p w14:paraId="50B9FBB5" w14:textId="77777777" w:rsidR="00DB74A4" w:rsidRDefault="00DB74A4">
      <w:pPr>
        <w:tabs>
          <w:tab w:val="right" w:pos="6307"/>
        </w:tabs>
        <w:rPr>
          <w:b/>
        </w:rPr>
      </w:pPr>
    </w:p>
    <w:p w14:paraId="09FA2886" w14:textId="77777777" w:rsidR="00DB74A4" w:rsidRPr="00854A6C" w:rsidRDefault="000A7610" w:rsidP="00854A6C">
      <w:pPr>
        <w:jc w:val="center"/>
        <w:rPr>
          <w:b/>
          <w:sz w:val="32"/>
          <w:szCs w:val="32"/>
        </w:rPr>
      </w:pPr>
      <w:r w:rsidRPr="00854A6C">
        <w:rPr>
          <w:b/>
          <w:sz w:val="32"/>
          <w:szCs w:val="32"/>
        </w:rPr>
        <w:t>STATE OF SOUTH CAROLINA</w:t>
      </w:r>
    </w:p>
    <w:p w14:paraId="5CF14105" w14:textId="77777777" w:rsidR="00DB74A4" w:rsidRDefault="00DB74A4">
      <w:pPr>
        <w:tabs>
          <w:tab w:val="right" w:pos="6307"/>
        </w:tabs>
        <w:rPr>
          <w:b/>
        </w:rPr>
      </w:pPr>
    </w:p>
    <w:p w14:paraId="2E583A54" w14:textId="77777777" w:rsidR="00DB74A4" w:rsidRDefault="00DB74A4">
      <w:pPr>
        <w:tabs>
          <w:tab w:val="right" w:pos="6307"/>
        </w:tabs>
        <w:jc w:val="center"/>
        <w:rPr>
          <w:b/>
        </w:rPr>
      </w:pPr>
      <w:r w:rsidRPr="00DB74A4">
        <w:rPr>
          <w:b/>
        </w:rPr>
        <w:object w:dxaOrig="3177" w:dyaOrig="3176" w14:anchorId="1BEFC2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5pt;height:166.5pt" o:ole="" fillcolor="window">
            <v:imagedata r:id="rId7" o:title="" gain="2147483647f" blacklevel="15728f"/>
          </v:shape>
          <o:OLEObject Type="Embed" ProgID="Word.Picture.8" ShapeID="_x0000_i1025" DrawAspect="Content" ObjectID="_1803982266" r:id="rId8"/>
        </w:object>
      </w:r>
    </w:p>
    <w:p w14:paraId="09C2765F" w14:textId="77777777" w:rsidR="00DB74A4" w:rsidRDefault="00DB74A4">
      <w:pPr>
        <w:tabs>
          <w:tab w:val="right" w:pos="6307"/>
        </w:tabs>
        <w:rPr>
          <w:b/>
        </w:rPr>
      </w:pPr>
    </w:p>
    <w:p w14:paraId="0443C36D" w14:textId="77777777" w:rsidR="00DB74A4" w:rsidRDefault="00DB74A4">
      <w:pPr>
        <w:tabs>
          <w:tab w:val="right" w:pos="6307"/>
        </w:tabs>
        <w:rPr>
          <w:b/>
        </w:rPr>
      </w:pPr>
    </w:p>
    <w:p w14:paraId="36ACE6D1" w14:textId="77777777" w:rsidR="00DB74A4" w:rsidRPr="00854A6C" w:rsidRDefault="000A7610" w:rsidP="00854A6C">
      <w:pPr>
        <w:jc w:val="center"/>
        <w:rPr>
          <w:b/>
          <w:sz w:val="21"/>
          <w:szCs w:val="21"/>
        </w:rPr>
      </w:pPr>
      <w:r w:rsidRPr="00854A6C">
        <w:rPr>
          <w:b/>
          <w:sz w:val="21"/>
          <w:szCs w:val="21"/>
        </w:rPr>
        <w:t xml:space="preserve">REGULAR SESSION BEGINNING TUESDAY, JANUARY </w:t>
      </w:r>
      <w:r w:rsidR="00E76795">
        <w:rPr>
          <w:b/>
          <w:sz w:val="21"/>
          <w:szCs w:val="21"/>
        </w:rPr>
        <w:t>1</w:t>
      </w:r>
      <w:r w:rsidR="008F1151">
        <w:rPr>
          <w:b/>
          <w:sz w:val="21"/>
          <w:szCs w:val="21"/>
        </w:rPr>
        <w:t>4</w:t>
      </w:r>
      <w:r w:rsidRPr="00854A6C">
        <w:rPr>
          <w:b/>
          <w:sz w:val="21"/>
          <w:szCs w:val="21"/>
        </w:rPr>
        <w:t>, 20</w:t>
      </w:r>
      <w:r w:rsidR="00DF34B5">
        <w:rPr>
          <w:b/>
          <w:sz w:val="21"/>
          <w:szCs w:val="21"/>
        </w:rPr>
        <w:t>2</w:t>
      </w:r>
      <w:r w:rsidR="008F1151">
        <w:rPr>
          <w:b/>
          <w:sz w:val="21"/>
          <w:szCs w:val="21"/>
        </w:rPr>
        <w:t>5</w:t>
      </w:r>
    </w:p>
    <w:p w14:paraId="221FBEF0" w14:textId="77777777" w:rsidR="00DB74A4" w:rsidRDefault="00DB74A4">
      <w:pPr>
        <w:tabs>
          <w:tab w:val="right" w:pos="6307"/>
        </w:tabs>
        <w:rPr>
          <w:b/>
          <w:sz w:val="21"/>
        </w:rPr>
      </w:pPr>
    </w:p>
    <w:p w14:paraId="36ECBCF4" w14:textId="77777777" w:rsidR="00DB74A4" w:rsidRDefault="000A7610">
      <w:pPr>
        <w:tabs>
          <w:tab w:val="right" w:pos="6307"/>
        </w:tabs>
        <w:jc w:val="center"/>
        <w:rPr>
          <w:b/>
          <w:sz w:val="21"/>
        </w:rPr>
      </w:pPr>
      <w:r>
        <w:rPr>
          <w:b/>
          <w:sz w:val="21"/>
        </w:rPr>
        <w:t>_________</w:t>
      </w:r>
    </w:p>
    <w:p w14:paraId="3319A639" w14:textId="77777777" w:rsidR="00DB74A4" w:rsidRDefault="00DB74A4">
      <w:pPr>
        <w:tabs>
          <w:tab w:val="right" w:pos="6307"/>
        </w:tabs>
        <w:rPr>
          <w:b/>
          <w:sz w:val="21"/>
        </w:rPr>
      </w:pPr>
    </w:p>
    <w:p w14:paraId="7A0A9A6A" w14:textId="77777777" w:rsidR="00DB74A4" w:rsidRDefault="00DB74A4">
      <w:pPr>
        <w:tabs>
          <w:tab w:val="right" w:pos="6307"/>
        </w:tabs>
        <w:rPr>
          <w:b/>
          <w:sz w:val="21"/>
        </w:rPr>
      </w:pPr>
    </w:p>
    <w:p w14:paraId="03D2E02E" w14:textId="251318DA" w:rsidR="00DB74A4" w:rsidRPr="00854A6C" w:rsidRDefault="00C40946" w:rsidP="00854A6C">
      <w:pPr>
        <w:jc w:val="center"/>
        <w:rPr>
          <w:b/>
        </w:rPr>
      </w:pPr>
      <w:r>
        <w:rPr>
          <w:b/>
        </w:rPr>
        <w:t>WEDNES</w:t>
      </w:r>
      <w:r w:rsidR="00566E22">
        <w:rPr>
          <w:b/>
        </w:rPr>
        <w:t xml:space="preserve">DAY, </w:t>
      </w:r>
      <w:r>
        <w:rPr>
          <w:b/>
        </w:rPr>
        <w:t>MARCH 19</w:t>
      </w:r>
      <w:r w:rsidR="000A7610" w:rsidRPr="00854A6C">
        <w:rPr>
          <w:b/>
        </w:rPr>
        <w:t>, 20</w:t>
      </w:r>
      <w:r w:rsidR="002958C1">
        <w:rPr>
          <w:b/>
        </w:rPr>
        <w:t>2</w:t>
      </w:r>
      <w:r w:rsidR="008F1151">
        <w:rPr>
          <w:b/>
        </w:rPr>
        <w:t>5</w:t>
      </w:r>
    </w:p>
    <w:p w14:paraId="7217822D" w14:textId="3716DDA4" w:rsidR="00DB74A4" w:rsidRDefault="00C40946">
      <w:pPr>
        <w:jc w:val="center"/>
        <w:rPr>
          <w:b/>
        </w:rPr>
      </w:pPr>
      <w:r>
        <w:rPr>
          <w:b/>
        </w:rPr>
        <w:lastRenderedPageBreak/>
        <w:t>Wednesday, March 19</w:t>
      </w:r>
      <w:r w:rsidR="000A7610">
        <w:rPr>
          <w:b/>
        </w:rPr>
        <w:t>, 20</w:t>
      </w:r>
      <w:r w:rsidR="002958C1">
        <w:rPr>
          <w:b/>
        </w:rPr>
        <w:t>2</w:t>
      </w:r>
      <w:r w:rsidR="008F1151">
        <w:rPr>
          <w:b/>
        </w:rPr>
        <w:t>5</w:t>
      </w:r>
    </w:p>
    <w:p w14:paraId="0AE9E8BE" w14:textId="77777777" w:rsidR="00DB74A4" w:rsidRDefault="000A7610">
      <w:pPr>
        <w:jc w:val="center"/>
        <w:rPr>
          <w:b/>
        </w:rPr>
      </w:pPr>
      <w:r>
        <w:rPr>
          <w:b/>
        </w:rPr>
        <w:t>(Statewide Session)</w:t>
      </w:r>
    </w:p>
    <w:p w14:paraId="4A92862F" w14:textId="77777777" w:rsidR="00DB74A4" w:rsidRDefault="00DB74A4">
      <w:pPr>
        <w:sectPr w:rsidR="00DB74A4">
          <w:headerReference w:type="even" r:id="rId9"/>
          <w:headerReference w:type="default" r:id="rId10"/>
          <w:footerReference w:type="even" r:id="rId11"/>
          <w:footerReference w:type="default" r:id="rId12"/>
          <w:headerReference w:type="first" r:id="rId13"/>
          <w:footerReference w:type="first" r:id="rId14"/>
          <w:pgSz w:w="12240" w:h="15840"/>
          <w:pgMar w:top="1008" w:right="4666" w:bottom="3499" w:left="1238" w:header="1008" w:footer="3499" w:gutter="0"/>
          <w:pgNumType w:start="0"/>
          <w:cols w:space="720"/>
          <w:titlePg/>
        </w:sectPr>
      </w:pPr>
    </w:p>
    <w:p w14:paraId="723285A6" w14:textId="77777777" w:rsidR="00DB74A4" w:rsidRDefault="00DB74A4"/>
    <w:p w14:paraId="173E2393" w14:textId="77777777" w:rsidR="00DB74A4" w:rsidRDefault="000A7610">
      <w:pPr>
        <w:rPr>
          <w:strike/>
        </w:rPr>
      </w:pPr>
      <w:r>
        <w:rPr>
          <w:strike/>
        </w:rPr>
        <w:t>Indicates Matter Stricken</w:t>
      </w:r>
    </w:p>
    <w:p w14:paraId="45E77207" w14:textId="77777777" w:rsidR="00DB74A4" w:rsidRPr="00C62740" w:rsidRDefault="000A7610" w:rsidP="00C62740">
      <w:pPr>
        <w:rPr>
          <w:u w:val="single"/>
        </w:rPr>
      </w:pPr>
      <w:r w:rsidRPr="00C62740">
        <w:rPr>
          <w:u w:val="single"/>
        </w:rPr>
        <w:t>Indicates New Matter</w:t>
      </w:r>
    </w:p>
    <w:p w14:paraId="5B0E5626" w14:textId="77777777" w:rsidR="00DB74A4" w:rsidRDefault="00DB74A4"/>
    <w:p w14:paraId="500BE751" w14:textId="15A9FF10" w:rsidR="00DB74A4" w:rsidRDefault="000A7610">
      <w:r>
        <w:tab/>
        <w:t>The Senate assembled at 1</w:t>
      </w:r>
      <w:r w:rsidR="009B46FD">
        <w:t xml:space="preserve">:00 </w:t>
      </w:r>
      <w:r w:rsidR="00C40946">
        <w:t>P.M.</w:t>
      </w:r>
      <w:r>
        <w:t>, the hour to which it stood adjourned, and was called to order by the PRESIDENT.</w:t>
      </w:r>
    </w:p>
    <w:p w14:paraId="73B5DD66" w14:textId="77777777" w:rsidR="00DB74A4" w:rsidRDefault="000A7610">
      <w:r>
        <w:tab/>
        <w:t>A quorum being present, the proceedings were opened with a devotion by the Chaplain as follows:</w:t>
      </w:r>
    </w:p>
    <w:p w14:paraId="22FB7D21" w14:textId="77777777" w:rsidR="00DB74A4" w:rsidRDefault="00DB74A4"/>
    <w:p w14:paraId="2782835A" w14:textId="54F5D51B" w:rsidR="00C337E2" w:rsidRDefault="00C337E2" w:rsidP="00C337E2">
      <w:pPr>
        <w:pStyle w:val="NoSpacing"/>
        <w:jc w:val="both"/>
        <w:rPr>
          <w:rFonts w:ascii="Times New Roman" w:hAnsi="Times New Roman" w:cs="Times New Roman"/>
          <w:sz w:val="22"/>
          <w:szCs w:val="22"/>
        </w:rPr>
      </w:pPr>
      <w:r w:rsidRPr="00190E0A">
        <w:rPr>
          <w:rFonts w:ascii="Times New Roman" w:hAnsi="Times New Roman" w:cs="Times New Roman"/>
          <w:sz w:val="22"/>
          <w:szCs w:val="22"/>
        </w:rPr>
        <w:t>Micah 7:8</w:t>
      </w:r>
    </w:p>
    <w:p w14:paraId="5D0E05BD" w14:textId="77777777" w:rsidR="00C337E2" w:rsidRDefault="00C337E2" w:rsidP="00C337E2">
      <w:pPr>
        <w:pStyle w:val="NoSpacing"/>
        <w:ind w:firstLine="216"/>
        <w:jc w:val="both"/>
        <w:rPr>
          <w:rFonts w:ascii="Times New Roman" w:hAnsi="Times New Roman" w:cs="Times New Roman"/>
          <w:sz w:val="22"/>
          <w:szCs w:val="22"/>
        </w:rPr>
      </w:pPr>
      <w:r w:rsidRPr="00190E0A">
        <w:rPr>
          <w:rFonts w:ascii="Times New Roman" w:hAnsi="Times New Roman" w:cs="Times New Roman"/>
          <w:sz w:val="22"/>
          <w:szCs w:val="22"/>
        </w:rPr>
        <w:t>Micah, the prophet, tells us</w:t>
      </w:r>
      <w:proofErr w:type="gramStart"/>
      <w:r w:rsidRPr="00190E0A">
        <w:rPr>
          <w:rFonts w:ascii="Times New Roman" w:hAnsi="Times New Roman" w:cs="Times New Roman"/>
          <w:sz w:val="22"/>
          <w:szCs w:val="22"/>
        </w:rPr>
        <w:t>:</w:t>
      </w:r>
      <w:r>
        <w:rPr>
          <w:rFonts w:ascii="Times New Roman" w:hAnsi="Times New Roman" w:cs="Times New Roman"/>
          <w:sz w:val="22"/>
          <w:szCs w:val="22"/>
        </w:rPr>
        <w:t xml:space="preserve">  </w:t>
      </w:r>
      <w:r w:rsidRPr="00190E0A">
        <w:rPr>
          <w:rFonts w:ascii="Times New Roman" w:hAnsi="Times New Roman" w:cs="Times New Roman"/>
          <w:sz w:val="22"/>
          <w:szCs w:val="22"/>
        </w:rPr>
        <w:t>“</w:t>
      </w:r>
      <w:proofErr w:type="gramEnd"/>
      <w:r w:rsidRPr="00190E0A">
        <w:rPr>
          <w:rFonts w:ascii="Times New Roman" w:hAnsi="Times New Roman" w:cs="Times New Roman"/>
          <w:sz w:val="22"/>
          <w:szCs w:val="22"/>
        </w:rPr>
        <w:t>Do not gloat over me, my enemy!  Though I have fallen, I will rise.  Though I sit in</w:t>
      </w:r>
      <w:r>
        <w:rPr>
          <w:rFonts w:ascii="Times New Roman" w:hAnsi="Times New Roman" w:cs="Times New Roman"/>
          <w:sz w:val="22"/>
          <w:szCs w:val="22"/>
        </w:rPr>
        <w:t xml:space="preserve"> </w:t>
      </w:r>
      <w:r w:rsidRPr="00190E0A">
        <w:rPr>
          <w:rFonts w:ascii="Times New Roman" w:hAnsi="Times New Roman" w:cs="Times New Roman"/>
          <w:sz w:val="22"/>
          <w:szCs w:val="22"/>
        </w:rPr>
        <w:t>darkness, the Lord will be my light.”</w:t>
      </w:r>
      <w:r w:rsidRPr="00190E0A">
        <w:rPr>
          <w:rFonts w:ascii="Times New Roman" w:hAnsi="Times New Roman" w:cs="Times New Roman"/>
          <w:sz w:val="22"/>
          <w:szCs w:val="22"/>
        </w:rPr>
        <w:tab/>
      </w:r>
      <w:r w:rsidRPr="00190E0A">
        <w:rPr>
          <w:rFonts w:ascii="Times New Roman" w:hAnsi="Times New Roman" w:cs="Times New Roman"/>
          <w:sz w:val="22"/>
          <w:szCs w:val="22"/>
        </w:rPr>
        <w:tab/>
      </w:r>
      <w:r w:rsidRPr="00190E0A">
        <w:rPr>
          <w:rFonts w:ascii="Times New Roman" w:hAnsi="Times New Roman" w:cs="Times New Roman"/>
          <w:sz w:val="22"/>
          <w:szCs w:val="22"/>
        </w:rPr>
        <w:tab/>
      </w:r>
    </w:p>
    <w:p w14:paraId="4D80591C" w14:textId="266395CB" w:rsidR="00C337E2" w:rsidRPr="00190E0A" w:rsidRDefault="00C337E2" w:rsidP="00C337E2">
      <w:pPr>
        <w:pStyle w:val="NoSpacing"/>
        <w:ind w:firstLine="216"/>
        <w:jc w:val="both"/>
        <w:rPr>
          <w:rFonts w:ascii="Times New Roman" w:hAnsi="Times New Roman" w:cs="Times New Roman"/>
          <w:sz w:val="22"/>
          <w:szCs w:val="22"/>
        </w:rPr>
      </w:pPr>
      <w:r w:rsidRPr="00190E0A">
        <w:rPr>
          <w:rFonts w:ascii="Times New Roman" w:hAnsi="Times New Roman" w:cs="Times New Roman"/>
          <w:sz w:val="22"/>
          <w:szCs w:val="22"/>
        </w:rPr>
        <w:t>Let us pray, my friends:</w:t>
      </w:r>
      <w:r>
        <w:rPr>
          <w:rFonts w:ascii="Times New Roman" w:hAnsi="Times New Roman" w:cs="Times New Roman"/>
          <w:sz w:val="22"/>
          <w:szCs w:val="22"/>
        </w:rPr>
        <w:t xml:space="preserve">  </w:t>
      </w:r>
      <w:r w:rsidRPr="00190E0A">
        <w:rPr>
          <w:rFonts w:ascii="Times New Roman" w:hAnsi="Times New Roman" w:cs="Times New Roman"/>
          <w:sz w:val="22"/>
          <w:szCs w:val="22"/>
        </w:rPr>
        <w:t>Holy God, may it be that we all can learn from the prophet Micah.  Even with vast problems before him</w:t>
      </w:r>
      <w:r>
        <w:rPr>
          <w:rFonts w:ascii="Times New Roman" w:hAnsi="Times New Roman" w:cs="Times New Roman"/>
          <w:sz w:val="22"/>
          <w:szCs w:val="22"/>
        </w:rPr>
        <w:t xml:space="preserve"> -- </w:t>
      </w:r>
      <w:r w:rsidRPr="00190E0A">
        <w:rPr>
          <w:rFonts w:ascii="Times New Roman" w:hAnsi="Times New Roman" w:cs="Times New Roman"/>
          <w:sz w:val="22"/>
          <w:szCs w:val="22"/>
        </w:rPr>
        <w:t>a city and nation destroyed, citizens in exile</w:t>
      </w:r>
      <w:r>
        <w:rPr>
          <w:rFonts w:ascii="Times New Roman" w:hAnsi="Times New Roman" w:cs="Times New Roman"/>
          <w:sz w:val="22"/>
          <w:szCs w:val="22"/>
        </w:rPr>
        <w:t xml:space="preserve"> -- </w:t>
      </w:r>
      <w:r w:rsidRPr="00190E0A">
        <w:rPr>
          <w:rFonts w:ascii="Times New Roman" w:hAnsi="Times New Roman" w:cs="Times New Roman"/>
          <w:sz w:val="22"/>
          <w:szCs w:val="22"/>
        </w:rPr>
        <w:t>nonetheless, Micah never lost faith. His heart, by Your grace, O Lord, remained hopeful.  And that is why, dear God, we fervently pray that such will be true for these women and men serving You here in the Senate of South Carolina.  Problems facing the people of our State today are also great, as are those issues that confront so many of our sisters and brothers around the globe.  So, Lord, fill the heart of each Senator and staff member in this place with Your true light, leading them to respond justly to the demands of our day.  In Your loving name do we pray, dear Lord.  Amen.</w:t>
      </w:r>
    </w:p>
    <w:p w14:paraId="0748E12F" w14:textId="77777777" w:rsidR="00DB74A4" w:rsidRDefault="00DB74A4">
      <w:pPr>
        <w:pStyle w:val="Header"/>
        <w:tabs>
          <w:tab w:val="clear" w:pos="8640"/>
          <w:tab w:val="left" w:pos="4320"/>
        </w:tabs>
      </w:pPr>
    </w:p>
    <w:p w14:paraId="11F384B2" w14:textId="77777777" w:rsidR="00DB74A4" w:rsidRDefault="000A7610">
      <w:pPr>
        <w:pStyle w:val="Header"/>
        <w:tabs>
          <w:tab w:val="clear" w:pos="8640"/>
          <w:tab w:val="left" w:pos="4320"/>
        </w:tabs>
      </w:pPr>
      <w:r>
        <w:tab/>
        <w:t>The PRESIDENT called for Petitions, Memorials, Presentments of Grand Juries and such like papers.</w:t>
      </w:r>
    </w:p>
    <w:p w14:paraId="2CF91E3E" w14:textId="77777777" w:rsidR="00DB74A4" w:rsidRDefault="00DB74A4">
      <w:pPr>
        <w:pStyle w:val="Header"/>
        <w:tabs>
          <w:tab w:val="clear" w:pos="8640"/>
          <w:tab w:val="left" w:pos="4320"/>
        </w:tabs>
      </w:pPr>
    </w:p>
    <w:p w14:paraId="3EC98F5E" w14:textId="16BD82ED" w:rsidR="00065951" w:rsidRPr="00065951" w:rsidRDefault="00065951" w:rsidP="00065951">
      <w:pPr>
        <w:pStyle w:val="Header"/>
        <w:tabs>
          <w:tab w:val="clear" w:pos="8640"/>
          <w:tab w:val="left" w:pos="4320"/>
        </w:tabs>
        <w:jc w:val="center"/>
      </w:pPr>
      <w:r>
        <w:rPr>
          <w:b/>
        </w:rPr>
        <w:t>Call of the Senate</w:t>
      </w:r>
    </w:p>
    <w:p w14:paraId="452AD1C0" w14:textId="5D792BB6" w:rsidR="00065951" w:rsidRDefault="00065951">
      <w:pPr>
        <w:pStyle w:val="Header"/>
        <w:tabs>
          <w:tab w:val="clear" w:pos="8640"/>
          <w:tab w:val="left" w:pos="4320"/>
        </w:tabs>
      </w:pPr>
      <w:r>
        <w:tab/>
        <w:t>Senator PEELER moved that a Call of the Senate be made.  The following Senators answered the Call:</w:t>
      </w:r>
    </w:p>
    <w:p w14:paraId="7C1677BD" w14:textId="77777777" w:rsidR="005F0F0D" w:rsidRDefault="005F0F0D" w:rsidP="005F0F0D">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pPr>
    </w:p>
    <w:p w14:paraId="2E43D783" w14:textId="77777777" w:rsidR="005F0F0D" w:rsidRDefault="005F0F0D" w:rsidP="005F0F0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F0F0D">
        <w:t>Adams</w:t>
      </w:r>
      <w:r>
        <w:tab/>
      </w:r>
      <w:r w:rsidRPr="005F0F0D">
        <w:t>Alexander</w:t>
      </w:r>
      <w:r>
        <w:tab/>
      </w:r>
      <w:r w:rsidRPr="005F0F0D">
        <w:t>Bennett</w:t>
      </w:r>
    </w:p>
    <w:p w14:paraId="4C7B844A" w14:textId="77777777" w:rsidR="005F0F0D" w:rsidRDefault="005F0F0D" w:rsidP="005F0F0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F0F0D">
        <w:t>Campsen</w:t>
      </w:r>
      <w:r>
        <w:tab/>
      </w:r>
      <w:r w:rsidRPr="005F0F0D">
        <w:t>Cash</w:t>
      </w:r>
      <w:r>
        <w:tab/>
      </w:r>
      <w:r w:rsidRPr="005F0F0D">
        <w:t>Chaplin</w:t>
      </w:r>
    </w:p>
    <w:p w14:paraId="0CE30B33" w14:textId="77777777" w:rsidR="005F0F0D" w:rsidRDefault="005F0F0D" w:rsidP="005F0F0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F0F0D">
        <w:t>Climer</w:t>
      </w:r>
      <w:r>
        <w:tab/>
      </w:r>
      <w:r w:rsidRPr="005F0F0D">
        <w:t>Corbin</w:t>
      </w:r>
      <w:r>
        <w:tab/>
      </w:r>
      <w:r w:rsidRPr="005F0F0D">
        <w:t>Cromer</w:t>
      </w:r>
    </w:p>
    <w:p w14:paraId="3A68088E" w14:textId="77777777" w:rsidR="005F0F0D" w:rsidRDefault="005F0F0D" w:rsidP="005F0F0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F0F0D">
        <w:t>Davis</w:t>
      </w:r>
      <w:r>
        <w:tab/>
      </w:r>
      <w:r w:rsidRPr="005F0F0D">
        <w:t>Devine</w:t>
      </w:r>
      <w:r>
        <w:tab/>
      </w:r>
      <w:r w:rsidRPr="005F0F0D">
        <w:t>Elliott</w:t>
      </w:r>
    </w:p>
    <w:p w14:paraId="20ED5807" w14:textId="77777777" w:rsidR="005F0F0D" w:rsidRDefault="005F0F0D" w:rsidP="005F0F0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F0F0D">
        <w:t>Fernandez</w:t>
      </w:r>
      <w:r>
        <w:tab/>
      </w:r>
      <w:r w:rsidRPr="005F0F0D">
        <w:t>Garrett</w:t>
      </w:r>
      <w:r>
        <w:tab/>
      </w:r>
      <w:r w:rsidRPr="005F0F0D">
        <w:t>Goldfinch</w:t>
      </w:r>
    </w:p>
    <w:p w14:paraId="66E01DD8" w14:textId="77777777" w:rsidR="005F0F0D" w:rsidRDefault="005F0F0D" w:rsidP="005F0F0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F0F0D">
        <w:t>Graham</w:t>
      </w:r>
      <w:r>
        <w:tab/>
      </w:r>
      <w:r w:rsidRPr="005F0F0D">
        <w:t>Grooms</w:t>
      </w:r>
      <w:r>
        <w:tab/>
      </w:r>
      <w:r w:rsidRPr="005F0F0D">
        <w:t>Hembree</w:t>
      </w:r>
    </w:p>
    <w:p w14:paraId="36C483E1" w14:textId="77777777" w:rsidR="005F0F0D" w:rsidRDefault="005F0F0D" w:rsidP="005F0F0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F0F0D">
        <w:t>Johnson</w:t>
      </w:r>
      <w:r>
        <w:tab/>
      </w:r>
      <w:r w:rsidRPr="005F0F0D">
        <w:t>Kennedy</w:t>
      </w:r>
      <w:r>
        <w:tab/>
      </w:r>
      <w:r w:rsidRPr="005F0F0D">
        <w:t>Leber</w:t>
      </w:r>
    </w:p>
    <w:p w14:paraId="5A61ABE2" w14:textId="77777777" w:rsidR="005F0F0D" w:rsidRDefault="005F0F0D" w:rsidP="005F0F0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F0F0D">
        <w:t>Martin</w:t>
      </w:r>
      <w:r>
        <w:tab/>
      </w:r>
      <w:r w:rsidRPr="005F0F0D">
        <w:t>Nutt</w:t>
      </w:r>
      <w:r>
        <w:tab/>
      </w:r>
      <w:r w:rsidRPr="005F0F0D">
        <w:t>Ott</w:t>
      </w:r>
    </w:p>
    <w:p w14:paraId="26257EBE" w14:textId="77777777" w:rsidR="005F0F0D" w:rsidRDefault="005F0F0D" w:rsidP="005F0F0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F0F0D">
        <w:lastRenderedPageBreak/>
        <w:t>Peeler</w:t>
      </w:r>
      <w:r>
        <w:tab/>
      </w:r>
      <w:r w:rsidRPr="005F0F0D">
        <w:t>Reichenbach</w:t>
      </w:r>
      <w:r>
        <w:tab/>
      </w:r>
      <w:r w:rsidRPr="005F0F0D">
        <w:t>Rice</w:t>
      </w:r>
    </w:p>
    <w:p w14:paraId="2CFED668" w14:textId="77777777" w:rsidR="005F0F0D" w:rsidRDefault="005F0F0D" w:rsidP="005F0F0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F0F0D">
        <w:t>Sabb</w:t>
      </w:r>
      <w:r>
        <w:tab/>
      </w:r>
      <w:r w:rsidRPr="005F0F0D">
        <w:t>Stubbs</w:t>
      </w:r>
      <w:r>
        <w:tab/>
      </w:r>
      <w:r w:rsidRPr="005F0F0D">
        <w:t>Sutton</w:t>
      </w:r>
    </w:p>
    <w:p w14:paraId="76E6CC7D" w14:textId="77777777" w:rsidR="005F0F0D" w:rsidRDefault="005F0F0D" w:rsidP="005F0F0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F0F0D">
        <w:t>Tedder</w:t>
      </w:r>
      <w:r>
        <w:tab/>
      </w:r>
      <w:r w:rsidRPr="005F0F0D">
        <w:t>Turner</w:t>
      </w:r>
      <w:r>
        <w:tab/>
      </w:r>
      <w:r w:rsidRPr="005F0F0D">
        <w:t>Verdin</w:t>
      </w:r>
    </w:p>
    <w:p w14:paraId="0474D8E2" w14:textId="77777777" w:rsidR="005F0F0D" w:rsidRDefault="005F0F0D" w:rsidP="005F0F0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F0F0D">
        <w:t>Williams</w:t>
      </w:r>
      <w:r>
        <w:tab/>
      </w:r>
      <w:r w:rsidRPr="005F0F0D">
        <w:t>Young</w:t>
      </w:r>
      <w:r>
        <w:tab/>
      </w:r>
      <w:r w:rsidRPr="005F0F0D">
        <w:t>Zell</w:t>
      </w:r>
    </w:p>
    <w:p w14:paraId="4DD7FACF" w14:textId="77777777" w:rsidR="005F0F0D" w:rsidRDefault="005F0F0D" w:rsidP="005F0F0D">
      <w:pPr>
        <w:pStyle w:val="Header"/>
        <w:tabs>
          <w:tab w:val="clear" w:pos="8640"/>
          <w:tab w:val="left" w:pos="4320"/>
        </w:tabs>
      </w:pPr>
    </w:p>
    <w:p w14:paraId="20DDB040" w14:textId="1D502089" w:rsidR="00065951" w:rsidRDefault="00065951">
      <w:pPr>
        <w:pStyle w:val="Header"/>
        <w:tabs>
          <w:tab w:val="clear" w:pos="8640"/>
          <w:tab w:val="left" w:pos="4320"/>
        </w:tabs>
      </w:pPr>
      <w:r>
        <w:tab/>
        <w:t>A quorum being present, the Senate resumed.</w:t>
      </w:r>
    </w:p>
    <w:p w14:paraId="7964022C" w14:textId="77777777" w:rsidR="003A79B5" w:rsidRDefault="003A79B5">
      <w:pPr>
        <w:pStyle w:val="Header"/>
        <w:tabs>
          <w:tab w:val="clear" w:pos="8640"/>
          <w:tab w:val="left" w:pos="4320"/>
        </w:tabs>
      </w:pPr>
    </w:p>
    <w:p w14:paraId="69B8FFAB" w14:textId="77777777" w:rsidR="003A79B5" w:rsidRPr="004D4D2B" w:rsidRDefault="003A79B5" w:rsidP="003A79B5">
      <w:pPr>
        <w:jc w:val="center"/>
        <w:rPr>
          <w:b/>
        </w:rPr>
      </w:pPr>
      <w:r w:rsidRPr="004D4D2B">
        <w:rPr>
          <w:b/>
        </w:rPr>
        <w:t>MESSAGE FROM THE GOVERNOR</w:t>
      </w:r>
    </w:p>
    <w:p w14:paraId="79352580" w14:textId="77777777" w:rsidR="003A79B5" w:rsidRPr="004D4D2B" w:rsidRDefault="003A79B5" w:rsidP="003A79B5">
      <w:pPr>
        <w:ind w:firstLine="216"/>
      </w:pPr>
      <w:r w:rsidRPr="004D4D2B">
        <w:t>The following appointments were transmitted by the Honorable Henry Dargan McMaster:</w:t>
      </w:r>
    </w:p>
    <w:p w14:paraId="06EC8C4D" w14:textId="77777777" w:rsidR="003A79B5" w:rsidRPr="004D4D2B" w:rsidRDefault="003A79B5" w:rsidP="003A79B5">
      <w:pPr>
        <w:ind w:firstLine="216"/>
      </w:pPr>
    </w:p>
    <w:p w14:paraId="3BCF0F8F" w14:textId="77777777" w:rsidR="003A79B5" w:rsidRPr="004D4D2B" w:rsidRDefault="003A79B5" w:rsidP="003A79B5">
      <w:pPr>
        <w:jc w:val="center"/>
        <w:rPr>
          <w:b/>
        </w:rPr>
      </w:pPr>
      <w:r w:rsidRPr="004D4D2B">
        <w:rPr>
          <w:b/>
        </w:rPr>
        <w:t>Local Appointments</w:t>
      </w:r>
    </w:p>
    <w:p w14:paraId="1194B386" w14:textId="77777777" w:rsidR="003A79B5" w:rsidRPr="004D4D2B" w:rsidRDefault="003A79B5" w:rsidP="003A79B5">
      <w:pPr>
        <w:keepNext/>
        <w:ind w:firstLine="216"/>
        <w:rPr>
          <w:u w:val="single"/>
        </w:rPr>
      </w:pPr>
      <w:r w:rsidRPr="004D4D2B">
        <w:rPr>
          <w:u w:val="single"/>
        </w:rPr>
        <w:t>Reappointment, Richland County Magistrate, with the term to commence April 30, 2023, and to expire April 30, 2027</w:t>
      </w:r>
    </w:p>
    <w:p w14:paraId="10B7D59A" w14:textId="77777777" w:rsidR="003A79B5" w:rsidRDefault="003A79B5" w:rsidP="003A79B5">
      <w:pPr>
        <w:ind w:firstLine="216"/>
      </w:pPr>
      <w:r>
        <w:t xml:space="preserve">Josef M. Robinson, 348 </w:t>
      </w:r>
      <w:proofErr w:type="spellStart"/>
      <w:r>
        <w:t>Gatesbrook</w:t>
      </w:r>
      <w:proofErr w:type="spellEnd"/>
      <w:r>
        <w:t xml:space="preserve"> Dr., Blythewood, SC 29016</w:t>
      </w:r>
    </w:p>
    <w:p w14:paraId="778A3814" w14:textId="77777777" w:rsidR="003A79B5" w:rsidRDefault="003A79B5" w:rsidP="003A79B5">
      <w:pPr>
        <w:ind w:firstLine="216"/>
      </w:pPr>
    </w:p>
    <w:p w14:paraId="0C964DE1" w14:textId="77777777" w:rsidR="003A79B5" w:rsidRPr="004D4D2B" w:rsidRDefault="003A79B5" w:rsidP="003A79B5">
      <w:pPr>
        <w:keepNext/>
        <w:ind w:firstLine="216"/>
        <w:rPr>
          <w:u w:val="single"/>
        </w:rPr>
      </w:pPr>
      <w:r w:rsidRPr="004D4D2B">
        <w:rPr>
          <w:u w:val="single"/>
        </w:rPr>
        <w:t>Initial Appointment, Spartanburg County Magistrate, with the term to commence April 30, 2023, and to expire April 30, 2027</w:t>
      </w:r>
    </w:p>
    <w:p w14:paraId="7D3678E4" w14:textId="53F86FCB" w:rsidR="003A79B5" w:rsidRDefault="003A79B5" w:rsidP="003A79B5">
      <w:pPr>
        <w:ind w:firstLine="216"/>
      </w:pPr>
      <w:r>
        <w:t xml:space="preserve">Steven Hammett II, 410 </w:t>
      </w:r>
      <w:proofErr w:type="spellStart"/>
      <w:r>
        <w:t>Rockcove</w:t>
      </w:r>
      <w:proofErr w:type="spellEnd"/>
      <w:r>
        <w:t xml:space="preserve"> Road, Inman, SC 29349</w:t>
      </w:r>
      <w:r w:rsidRPr="004D4D2B">
        <w:rPr>
          <w:i/>
        </w:rPr>
        <w:t xml:space="preserve"> VICE </w:t>
      </w:r>
      <w:r>
        <w:t>New Seat</w:t>
      </w:r>
    </w:p>
    <w:p w14:paraId="2DC8BFF6" w14:textId="77777777" w:rsidR="003A79B5" w:rsidRDefault="003A79B5" w:rsidP="003A79B5">
      <w:pPr>
        <w:ind w:firstLine="216"/>
      </w:pPr>
    </w:p>
    <w:p w14:paraId="09790109" w14:textId="42A66412" w:rsidR="003A79B5" w:rsidRPr="004D4D2B" w:rsidRDefault="001A2A04" w:rsidP="003A79B5">
      <w:pPr>
        <w:keepNext/>
        <w:ind w:firstLine="216"/>
        <w:rPr>
          <w:u w:val="single"/>
        </w:rPr>
      </w:pPr>
      <w:r>
        <w:rPr>
          <w:u w:val="single"/>
        </w:rPr>
        <w:t>Re</w:t>
      </w:r>
      <w:r w:rsidR="003F78E5">
        <w:rPr>
          <w:u w:val="single"/>
        </w:rPr>
        <w:t>a</w:t>
      </w:r>
      <w:r w:rsidR="003A79B5" w:rsidRPr="004D4D2B">
        <w:rPr>
          <w:u w:val="single"/>
        </w:rPr>
        <w:t>ppointment, Spartanburg County Magistrate,</w:t>
      </w:r>
      <w:r w:rsidR="003A79B5">
        <w:rPr>
          <w:u w:val="single"/>
        </w:rPr>
        <w:t xml:space="preserve"> with term to commence April 30, 2023, and to expire April 30, 2027</w:t>
      </w:r>
      <w:r w:rsidR="003A79B5" w:rsidRPr="004D4D2B">
        <w:rPr>
          <w:u w:val="single"/>
        </w:rPr>
        <w:t xml:space="preserve"> </w:t>
      </w:r>
    </w:p>
    <w:p w14:paraId="02296062" w14:textId="77777777" w:rsidR="003A79B5" w:rsidRDefault="003A79B5" w:rsidP="003A79B5">
      <w:pPr>
        <w:ind w:firstLine="216"/>
      </w:pPr>
      <w:r>
        <w:t>John J. Kesler, 180 Magnolia Street, Spartanburg, SC 29306</w:t>
      </w:r>
    </w:p>
    <w:p w14:paraId="40216BE2" w14:textId="77777777" w:rsidR="00065951" w:rsidRDefault="00065951">
      <w:pPr>
        <w:pStyle w:val="Header"/>
        <w:tabs>
          <w:tab w:val="clear" w:pos="8640"/>
          <w:tab w:val="left" w:pos="4320"/>
        </w:tabs>
      </w:pPr>
    </w:p>
    <w:p w14:paraId="3DAFEA8F" w14:textId="49C70C0C" w:rsidR="00871A84" w:rsidRDefault="00871A84" w:rsidP="00871A84">
      <w:pPr>
        <w:pStyle w:val="Header"/>
        <w:tabs>
          <w:tab w:val="clear" w:pos="8640"/>
          <w:tab w:val="left" w:pos="4320"/>
        </w:tabs>
        <w:jc w:val="center"/>
        <w:rPr>
          <w:b/>
        </w:rPr>
      </w:pPr>
      <w:r>
        <w:rPr>
          <w:b/>
        </w:rPr>
        <w:t>REGULATIONS WITHDRAWN AND RESUBMITTED</w:t>
      </w:r>
    </w:p>
    <w:p w14:paraId="20C64705" w14:textId="01B84B82" w:rsidR="00871A84" w:rsidRDefault="00871A84" w:rsidP="00871A84">
      <w:pPr>
        <w:pStyle w:val="Header"/>
        <w:tabs>
          <w:tab w:val="clear" w:pos="8640"/>
          <w:tab w:val="left" w:pos="4320"/>
        </w:tabs>
      </w:pPr>
      <w:r>
        <w:tab/>
        <w:t>The following was received:</w:t>
      </w:r>
    </w:p>
    <w:p w14:paraId="5C8CA512" w14:textId="77777777" w:rsidR="00871A84" w:rsidRDefault="00871A84" w:rsidP="00871A84">
      <w:r w:rsidRPr="00EC1DA9">
        <w:t>Document No. 5327</w:t>
      </w:r>
    </w:p>
    <w:p w14:paraId="1AA589BE" w14:textId="77777777" w:rsidR="00871A84" w:rsidRPr="00EC1DA9" w:rsidRDefault="00871A84" w:rsidP="00871A84">
      <w:r w:rsidRPr="00EC1DA9">
        <w:t>Agency: Department of Health and Environmental Control</w:t>
      </w:r>
    </w:p>
    <w:p w14:paraId="5BA20E92" w14:textId="77777777" w:rsidR="00871A84" w:rsidRPr="00EC1DA9" w:rsidRDefault="00871A84" w:rsidP="00871A84">
      <w:r w:rsidRPr="00EC1DA9">
        <w:t>Chapter: 30</w:t>
      </w:r>
    </w:p>
    <w:p w14:paraId="7315DAFE" w14:textId="77777777" w:rsidR="00871A84" w:rsidRDefault="00871A84" w:rsidP="00871A84">
      <w:r w:rsidRPr="00EC1DA9">
        <w:t>Statutory Authority: 1976 Code Sections 48-6-10 et seq., 48-39-10 et seq., and 2023 Act No. 60, effective July 1, 2024</w:t>
      </w:r>
    </w:p>
    <w:p w14:paraId="287F27F4" w14:textId="77777777" w:rsidR="00871A84" w:rsidRDefault="00871A84" w:rsidP="00871A84">
      <w:r w:rsidRPr="00EC1DA9">
        <w:t>SUBJECT: Bureau of Coastal Management, Chapter 30</w:t>
      </w:r>
    </w:p>
    <w:p w14:paraId="312C81DA" w14:textId="77777777" w:rsidR="00871A84" w:rsidRDefault="00871A84" w:rsidP="00871A84">
      <w:r w:rsidRPr="00EC1DA9">
        <w:t>Received by President of the Senate January 14, 2025</w:t>
      </w:r>
    </w:p>
    <w:p w14:paraId="137E433E" w14:textId="77777777" w:rsidR="00871A84" w:rsidRDefault="00871A84" w:rsidP="00871A84">
      <w:r w:rsidRPr="00EC1DA9">
        <w:t>Referred to Agriculture and Natural Resources Committee</w:t>
      </w:r>
    </w:p>
    <w:p w14:paraId="6DE65A18" w14:textId="77777777" w:rsidR="00871A84" w:rsidRDefault="00871A84" w:rsidP="00871A84">
      <w:r w:rsidRPr="00EC1DA9">
        <w:t>Legislative Review Expiration January 18, 2026</w:t>
      </w:r>
    </w:p>
    <w:p w14:paraId="391B29E1" w14:textId="77777777" w:rsidR="00871A84" w:rsidRDefault="00871A84" w:rsidP="00871A84">
      <w:pPr>
        <w:suppressAutoHyphens/>
      </w:pPr>
      <w:r w:rsidRPr="00EC1DA9">
        <w:t>Withdrawn and Resubmitted</w:t>
      </w:r>
      <w:r>
        <w:t xml:space="preserve"> March 19, 2025</w:t>
      </w:r>
    </w:p>
    <w:p w14:paraId="3C008F12" w14:textId="77777777" w:rsidR="00DB74A4" w:rsidRDefault="00DB74A4">
      <w:pPr>
        <w:pStyle w:val="Header"/>
        <w:tabs>
          <w:tab w:val="clear" w:pos="8640"/>
          <w:tab w:val="left" w:pos="4320"/>
        </w:tabs>
      </w:pPr>
    </w:p>
    <w:p w14:paraId="39EEAEDD" w14:textId="068B05D2" w:rsidR="005C117E" w:rsidRPr="005C117E" w:rsidRDefault="005C117E" w:rsidP="005C117E">
      <w:pPr>
        <w:pStyle w:val="Header"/>
        <w:tabs>
          <w:tab w:val="clear" w:pos="8640"/>
          <w:tab w:val="left" w:pos="4320"/>
        </w:tabs>
        <w:jc w:val="center"/>
      </w:pPr>
      <w:r>
        <w:rPr>
          <w:b/>
        </w:rPr>
        <w:t>Doctor of the Day</w:t>
      </w:r>
    </w:p>
    <w:p w14:paraId="4F2CD8EE" w14:textId="0B26C7EA" w:rsidR="005C117E" w:rsidRDefault="005C117E">
      <w:pPr>
        <w:pStyle w:val="Header"/>
        <w:tabs>
          <w:tab w:val="clear" w:pos="8640"/>
          <w:tab w:val="left" w:pos="4320"/>
        </w:tabs>
      </w:pPr>
      <w:r>
        <w:tab/>
        <w:t xml:space="preserve">Senator GARRETT introduced Dr. Jimmy Wells of </w:t>
      </w:r>
      <w:r w:rsidR="009E294C">
        <w:t>Lexington</w:t>
      </w:r>
      <w:r>
        <w:t>, S.C., Doctor of the Day.</w:t>
      </w:r>
    </w:p>
    <w:p w14:paraId="4C4F5109" w14:textId="77777777" w:rsidR="00871A84" w:rsidRPr="0030519A" w:rsidRDefault="00871A84" w:rsidP="00871A84">
      <w:pPr>
        <w:suppressAutoHyphens/>
        <w:jc w:val="center"/>
      </w:pPr>
      <w:r>
        <w:rPr>
          <w:b/>
        </w:rPr>
        <w:lastRenderedPageBreak/>
        <w:t>Leave of Absence</w:t>
      </w:r>
    </w:p>
    <w:p w14:paraId="19E49A7E" w14:textId="77777777" w:rsidR="00871A84" w:rsidRDefault="00871A84" w:rsidP="00871A84">
      <w:pPr>
        <w:suppressAutoHyphens/>
      </w:pPr>
      <w:r>
        <w:tab/>
        <w:t>On motion of Senator SABB, at 1:10 P.M., Senator HUTTO was granted a leave of absence for today.</w:t>
      </w:r>
    </w:p>
    <w:p w14:paraId="72078D8A" w14:textId="77777777" w:rsidR="00871A84" w:rsidRDefault="00871A84" w:rsidP="00871A84">
      <w:pPr>
        <w:suppressAutoHyphens/>
      </w:pPr>
    </w:p>
    <w:p w14:paraId="26CDE90F" w14:textId="77777777" w:rsidR="00871A84" w:rsidRPr="00D42708" w:rsidRDefault="00871A84" w:rsidP="00871A84">
      <w:pPr>
        <w:suppressAutoHyphens/>
        <w:jc w:val="center"/>
      </w:pPr>
      <w:r>
        <w:rPr>
          <w:b/>
        </w:rPr>
        <w:t>Leave of Absence</w:t>
      </w:r>
    </w:p>
    <w:p w14:paraId="4472BD17" w14:textId="69D013D4" w:rsidR="00871A84" w:rsidRDefault="00871A84" w:rsidP="00871A84">
      <w:pPr>
        <w:suppressAutoHyphens/>
      </w:pPr>
      <w:r>
        <w:tab/>
        <w:t>On motion of Senator RICE, at 1:12 P.M., Senator BLACKMON was granted a leave of absence for the balance of the week.</w:t>
      </w:r>
    </w:p>
    <w:p w14:paraId="00CCF0A1" w14:textId="77777777" w:rsidR="00871A84" w:rsidRDefault="00871A84" w:rsidP="00871A84">
      <w:pPr>
        <w:suppressAutoHyphens/>
      </w:pPr>
    </w:p>
    <w:p w14:paraId="5137F8B9" w14:textId="77777777" w:rsidR="00871A84" w:rsidRPr="00D42708" w:rsidRDefault="00871A84" w:rsidP="00871A84">
      <w:pPr>
        <w:suppressAutoHyphens/>
        <w:jc w:val="center"/>
      </w:pPr>
      <w:r>
        <w:rPr>
          <w:b/>
        </w:rPr>
        <w:t>Leave of Absence</w:t>
      </w:r>
    </w:p>
    <w:p w14:paraId="6B4DBFCD" w14:textId="77777777" w:rsidR="00871A84" w:rsidRDefault="00871A84" w:rsidP="00871A84">
      <w:pPr>
        <w:suppressAutoHyphens/>
      </w:pPr>
      <w:r>
        <w:tab/>
        <w:t>On motion of Senator HEMBREE, at 1:12 P.M., Senator MASSEY was granted a leave of absence for the balance of the week.</w:t>
      </w:r>
    </w:p>
    <w:p w14:paraId="5A0DA0DA" w14:textId="77777777" w:rsidR="00871A84" w:rsidRDefault="00871A84" w:rsidP="00871A84">
      <w:pPr>
        <w:suppressAutoHyphens/>
      </w:pPr>
    </w:p>
    <w:p w14:paraId="1AF4153A" w14:textId="77777777" w:rsidR="00871A84" w:rsidRPr="00E37D87" w:rsidRDefault="00871A84" w:rsidP="00871A84">
      <w:pPr>
        <w:suppressAutoHyphens/>
        <w:jc w:val="center"/>
      </w:pPr>
      <w:r>
        <w:rPr>
          <w:b/>
        </w:rPr>
        <w:t>Leave of Absence</w:t>
      </w:r>
    </w:p>
    <w:p w14:paraId="20DF0446" w14:textId="77777777" w:rsidR="00871A84" w:rsidRDefault="00871A84" w:rsidP="00871A84">
      <w:pPr>
        <w:suppressAutoHyphens/>
      </w:pPr>
      <w:r>
        <w:tab/>
        <w:t>On motion of Senator GAMBRELL, at 2:03 P.M., Senator GOLDFINCH was granted a leave of absence for today.</w:t>
      </w:r>
    </w:p>
    <w:p w14:paraId="26B3BFBB" w14:textId="77777777" w:rsidR="00871A84" w:rsidRDefault="00871A84" w:rsidP="00871A84">
      <w:pPr>
        <w:suppressAutoHyphens/>
      </w:pPr>
    </w:p>
    <w:p w14:paraId="58CF3BA7" w14:textId="77777777" w:rsidR="00871A84" w:rsidRPr="00E37D87" w:rsidRDefault="00871A84" w:rsidP="00871A84">
      <w:pPr>
        <w:suppressAutoHyphens/>
        <w:jc w:val="center"/>
      </w:pPr>
      <w:r>
        <w:rPr>
          <w:b/>
        </w:rPr>
        <w:t>Leave of Absence</w:t>
      </w:r>
    </w:p>
    <w:p w14:paraId="213063E4" w14:textId="031637BA" w:rsidR="00871A84" w:rsidRDefault="00871A84" w:rsidP="00871A84">
      <w:pPr>
        <w:suppressAutoHyphens/>
      </w:pPr>
      <w:r>
        <w:tab/>
        <w:t>On motion of Senator MARTIN, at 2:05 P.M., Senator MATTHEWS was granted a leave of absence until 2:30 P.M.</w:t>
      </w:r>
    </w:p>
    <w:p w14:paraId="5874DCB8" w14:textId="77777777" w:rsidR="00871A84" w:rsidRDefault="00871A84" w:rsidP="00871A84">
      <w:pPr>
        <w:suppressAutoHyphens/>
      </w:pPr>
    </w:p>
    <w:p w14:paraId="72B131C0" w14:textId="18364C5F" w:rsidR="00BA2A6B" w:rsidRPr="00BA2A6B" w:rsidRDefault="00BA2A6B" w:rsidP="00BA2A6B">
      <w:pPr>
        <w:suppressAutoHyphens/>
        <w:jc w:val="center"/>
      </w:pPr>
      <w:r>
        <w:rPr>
          <w:b/>
        </w:rPr>
        <w:t>Leave of Absence</w:t>
      </w:r>
    </w:p>
    <w:p w14:paraId="1A4D07F0" w14:textId="0AD09832" w:rsidR="00BA2A6B" w:rsidRDefault="00BA2A6B" w:rsidP="00871A84">
      <w:pPr>
        <w:suppressAutoHyphens/>
      </w:pPr>
      <w:r>
        <w:tab/>
        <w:t>On motion of Senator SABB, at 3:30 P.M., Senator JACKSON was granted a leave of absence for the balance of the day.</w:t>
      </w:r>
    </w:p>
    <w:p w14:paraId="3F308639" w14:textId="77777777" w:rsidR="00BA2A6B" w:rsidRDefault="00BA2A6B" w:rsidP="00871A84">
      <w:pPr>
        <w:suppressAutoHyphens/>
      </w:pPr>
    </w:p>
    <w:p w14:paraId="6862AC3E" w14:textId="77777777" w:rsidR="00DB74A4" w:rsidRDefault="000A7610">
      <w:pPr>
        <w:pStyle w:val="Header"/>
        <w:tabs>
          <w:tab w:val="clear" w:pos="8640"/>
          <w:tab w:val="left" w:pos="4320"/>
        </w:tabs>
        <w:jc w:val="center"/>
      </w:pPr>
      <w:r>
        <w:rPr>
          <w:b/>
        </w:rPr>
        <w:t>Expression of Personal Interest</w:t>
      </w:r>
    </w:p>
    <w:p w14:paraId="2C76B15F" w14:textId="30D2FF49" w:rsidR="00DB74A4" w:rsidRDefault="000A7610">
      <w:pPr>
        <w:pStyle w:val="Header"/>
        <w:tabs>
          <w:tab w:val="clear" w:pos="8640"/>
          <w:tab w:val="left" w:pos="4320"/>
        </w:tabs>
      </w:pPr>
      <w:r>
        <w:tab/>
        <w:t xml:space="preserve">Senator </w:t>
      </w:r>
      <w:r w:rsidR="00AD4CA4">
        <w:t>RANKIN</w:t>
      </w:r>
      <w:r>
        <w:t xml:space="preserve"> rose for an Expression of Personal Interest.</w:t>
      </w:r>
    </w:p>
    <w:p w14:paraId="3E292DC5" w14:textId="77777777" w:rsidR="00EC66EF" w:rsidRDefault="00EC66EF">
      <w:pPr>
        <w:pStyle w:val="Header"/>
        <w:tabs>
          <w:tab w:val="clear" w:pos="8640"/>
          <w:tab w:val="left" w:pos="4320"/>
        </w:tabs>
      </w:pPr>
    </w:p>
    <w:p w14:paraId="607F6419" w14:textId="6903CD29" w:rsidR="00DB74A4" w:rsidRPr="00EC66EF" w:rsidRDefault="00EC66EF" w:rsidP="00EC66EF">
      <w:pPr>
        <w:pStyle w:val="Header"/>
        <w:tabs>
          <w:tab w:val="clear" w:pos="8640"/>
          <w:tab w:val="left" w:pos="4320"/>
        </w:tabs>
        <w:jc w:val="center"/>
      </w:pPr>
      <w:r>
        <w:rPr>
          <w:b/>
        </w:rPr>
        <w:t>Expression of Personal Interest</w:t>
      </w:r>
    </w:p>
    <w:p w14:paraId="29381ED6" w14:textId="031CCF72" w:rsidR="00EC66EF" w:rsidRDefault="00EC66EF">
      <w:pPr>
        <w:pStyle w:val="Header"/>
        <w:tabs>
          <w:tab w:val="clear" w:pos="8640"/>
          <w:tab w:val="left" w:pos="4320"/>
        </w:tabs>
      </w:pPr>
      <w:r>
        <w:tab/>
        <w:t>Senator MATTHEWS rose for an Expression of Personal Interest.</w:t>
      </w:r>
    </w:p>
    <w:p w14:paraId="787FB44F" w14:textId="77777777" w:rsidR="00EC66EF" w:rsidRDefault="00EC66EF">
      <w:pPr>
        <w:pStyle w:val="Header"/>
        <w:tabs>
          <w:tab w:val="clear" w:pos="8640"/>
          <w:tab w:val="left" w:pos="4320"/>
        </w:tabs>
      </w:pPr>
    </w:p>
    <w:p w14:paraId="57192372" w14:textId="77777777" w:rsidR="00DB74A4" w:rsidRDefault="000A7610">
      <w:pPr>
        <w:pStyle w:val="Header"/>
        <w:tabs>
          <w:tab w:val="clear" w:pos="8640"/>
          <w:tab w:val="left" w:pos="4320"/>
        </w:tabs>
        <w:jc w:val="center"/>
        <w:rPr>
          <w:b/>
          <w:bCs/>
        </w:rPr>
      </w:pPr>
      <w:r>
        <w:rPr>
          <w:b/>
          <w:bCs/>
        </w:rPr>
        <w:t>CO-SPONSORS ADDED</w:t>
      </w:r>
    </w:p>
    <w:p w14:paraId="7A719E62" w14:textId="77777777" w:rsidR="00DB74A4" w:rsidRDefault="000A7610">
      <w:pPr>
        <w:pStyle w:val="Header"/>
        <w:tabs>
          <w:tab w:val="clear" w:pos="8640"/>
          <w:tab w:val="left" w:pos="4320"/>
        </w:tabs>
        <w:rPr>
          <w:b/>
          <w:bCs/>
        </w:rPr>
      </w:pPr>
      <w:r>
        <w:rPr>
          <w:b/>
          <w:bCs/>
        </w:rPr>
        <w:tab/>
      </w:r>
      <w:r>
        <w:rPr>
          <w:bCs/>
        </w:rPr>
        <w:t>The following co-sponsors were added to the respective Bills:</w:t>
      </w:r>
    </w:p>
    <w:p w14:paraId="756BA476" w14:textId="638C2E2B" w:rsidR="00DB74A4" w:rsidRDefault="00E20CCF">
      <w:pPr>
        <w:pStyle w:val="Header"/>
        <w:tabs>
          <w:tab w:val="clear" w:pos="8640"/>
          <w:tab w:val="left" w:pos="4320"/>
        </w:tabs>
      </w:pPr>
      <w:r>
        <w:t>S. 111</w:t>
      </w:r>
      <w:r>
        <w:tab/>
      </w:r>
      <w:r>
        <w:tab/>
        <w:t>Sen. Zell</w:t>
      </w:r>
    </w:p>
    <w:p w14:paraId="7A52CD7E" w14:textId="5084A819" w:rsidR="00953FB3" w:rsidRDefault="00953FB3">
      <w:pPr>
        <w:pStyle w:val="Header"/>
        <w:tabs>
          <w:tab w:val="clear" w:pos="8640"/>
          <w:tab w:val="left" w:pos="4320"/>
        </w:tabs>
      </w:pPr>
      <w:r>
        <w:t>S. 287</w:t>
      </w:r>
      <w:r>
        <w:tab/>
      </w:r>
      <w:r>
        <w:tab/>
        <w:t>Sen. Walker</w:t>
      </w:r>
    </w:p>
    <w:p w14:paraId="3D913D86" w14:textId="45481B79" w:rsidR="00DB74A4" w:rsidRDefault="00F75243">
      <w:pPr>
        <w:pStyle w:val="Header"/>
        <w:tabs>
          <w:tab w:val="clear" w:pos="8640"/>
          <w:tab w:val="left" w:pos="4320"/>
        </w:tabs>
      </w:pPr>
      <w:r>
        <w:t>S. 330</w:t>
      </w:r>
      <w:r>
        <w:tab/>
      </w:r>
      <w:r>
        <w:tab/>
        <w:t>Sen. Garrett</w:t>
      </w:r>
    </w:p>
    <w:p w14:paraId="3AAA56E3" w14:textId="2F48AA0A" w:rsidR="00F75243" w:rsidRDefault="00571C8E">
      <w:pPr>
        <w:pStyle w:val="Header"/>
        <w:tabs>
          <w:tab w:val="clear" w:pos="8640"/>
          <w:tab w:val="left" w:pos="4320"/>
        </w:tabs>
      </w:pPr>
      <w:r>
        <w:t>S. 357</w:t>
      </w:r>
      <w:r>
        <w:tab/>
      </w:r>
      <w:r>
        <w:tab/>
        <w:t>Sen. Reichenbach</w:t>
      </w:r>
    </w:p>
    <w:p w14:paraId="1887D86A" w14:textId="77777777" w:rsidR="005F0F0D" w:rsidRDefault="005F0F0D">
      <w:pPr>
        <w:pStyle w:val="Header"/>
        <w:tabs>
          <w:tab w:val="clear" w:pos="8640"/>
          <w:tab w:val="left" w:pos="4320"/>
        </w:tabs>
      </w:pPr>
    </w:p>
    <w:p w14:paraId="5583384C" w14:textId="60DE9F0C" w:rsidR="00AD4CA4" w:rsidRPr="00AD4CA4" w:rsidRDefault="00AD4CA4" w:rsidP="00AD4CA4">
      <w:pPr>
        <w:pStyle w:val="Header"/>
        <w:tabs>
          <w:tab w:val="clear" w:pos="8640"/>
          <w:tab w:val="left" w:pos="4320"/>
        </w:tabs>
        <w:jc w:val="center"/>
      </w:pPr>
      <w:r>
        <w:rPr>
          <w:b/>
        </w:rPr>
        <w:t>Motion Adopted</w:t>
      </w:r>
    </w:p>
    <w:p w14:paraId="57B3E5D9" w14:textId="17A8C6EC" w:rsidR="00AD4CA4" w:rsidRDefault="00AD4CA4">
      <w:pPr>
        <w:pStyle w:val="Header"/>
        <w:tabs>
          <w:tab w:val="clear" w:pos="8640"/>
          <w:tab w:val="left" w:pos="4320"/>
        </w:tabs>
      </w:pPr>
      <w:r>
        <w:tab/>
        <w:t>On motion of Senator HEMBREE, with unanimous consent, the Senate agreed to go into Executive Session prior to adjournment.</w:t>
      </w:r>
    </w:p>
    <w:p w14:paraId="5EAC22CA" w14:textId="77777777" w:rsidR="00C40946" w:rsidRDefault="00C40946">
      <w:pPr>
        <w:pStyle w:val="Header"/>
        <w:tabs>
          <w:tab w:val="clear" w:pos="8640"/>
          <w:tab w:val="left" w:pos="4320"/>
        </w:tabs>
      </w:pPr>
    </w:p>
    <w:p w14:paraId="4B68A4D5" w14:textId="77777777" w:rsidR="00DB74A4" w:rsidRDefault="000A7610">
      <w:pPr>
        <w:pStyle w:val="Header"/>
        <w:tabs>
          <w:tab w:val="clear" w:pos="8640"/>
          <w:tab w:val="left" w:pos="4320"/>
        </w:tabs>
        <w:jc w:val="center"/>
      </w:pPr>
      <w:r>
        <w:rPr>
          <w:b/>
        </w:rPr>
        <w:lastRenderedPageBreak/>
        <w:t>INTRODUCTION OF BILLS AND RESOLUTIONS</w:t>
      </w:r>
    </w:p>
    <w:p w14:paraId="08885660" w14:textId="77777777" w:rsidR="00DB74A4" w:rsidRDefault="000A7610">
      <w:pPr>
        <w:pStyle w:val="Header"/>
        <w:tabs>
          <w:tab w:val="clear" w:pos="8640"/>
          <w:tab w:val="left" w:pos="4320"/>
        </w:tabs>
      </w:pPr>
      <w:r>
        <w:tab/>
        <w:t>The following were introduced:</w:t>
      </w:r>
    </w:p>
    <w:p w14:paraId="63B3B41D" w14:textId="77777777" w:rsidR="003A79B5" w:rsidRDefault="003A79B5" w:rsidP="003A79B5"/>
    <w:p w14:paraId="0011A12B" w14:textId="77777777" w:rsidR="003A79B5" w:rsidRDefault="003A79B5" w:rsidP="003A79B5">
      <w:r>
        <w:tab/>
        <w:t>S. 466</w:t>
      </w:r>
      <w:r>
        <w:fldChar w:fldCharType="begin"/>
      </w:r>
      <w:r>
        <w:instrText xml:space="preserve"> XE "</w:instrText>
      </w:r>
      <w:r>
        <w:tab/>
        <w:instrText>S. 466" \b</w:instrText>
      </w:r>
      <w:r>
        <w:fldChar w:fldCharType="end"/>
      </w:r>
      <w:r>
        <w:t xml:space="preserve"> -- Senator Stubbs:  A SENATE RESOLUTION TO RECOGNIZE AND HONOR GALLO FOR BEING A MANUFACTURING COMPANY THAT BRINGS GREAT PRIDE TO THE STATE OF SOUTH CAROLINA.</w:t>
      </w:r>
    </w:p>
    <w:p w14:paraId="3F609FED" w14:textId="77777777" w:rsidR="003A79B5" w:rsidRDefault="003A79B5" w:rsidP="003A79B5">
      <w:r>
        <w:t>sr-0278km-hw25.docx</w:t>
      </w:r>
    </w:p>
    <w:p w14:paraId="78E40E81" w14:textId="77777777" w:rsidR="003A79B5" w:rsidRDefault="003A79B5" w:rsidP="003A79B5">
      <w:r>
        <w:tab/>
        <w:t>The Senate Resolution was adopted.</w:t>
      </w:r>
    </w:p>
    <w:p w14:paraId="600D564F" w14:textId="77777777" w:rsidR="003A79B5" w:rsidRDefault="003A79B5" w:rsidP="003A79B5"/>
    <w:p w14:paraId="7AB500D1" w14:textId="77777777" w:rsidR="003A79B5" w:rsidRDefault="003A79B5" w:rsidP="003A79B5">
      <w:r>
        <w:tab/>
        <w:t>S. 467</w:t>
      </w:r>
      <w:r>
        <w:fldChar w:fldCharType="begin"/>
      </w:r>
      <w:r>
        <w:instrText xml:space="preserve"> XE "</w:instrText>
      </w:r>
      <w:r>
        <w:tab/>
        <w:instrText>S. 467" \b</w:instrText>
      </w:r>
      <w:r>
        <w:fldChar w:fldCharType="end"/>
      </w:r>
      <w:r>
        <w:t xml:space="preserve"> -- Senator Devine:  A SENATE RESOLUTION TO CONGRATULATE SLEEP NUMBER, SOUTH CAROLINA MANUFACTURING AND ASSEMBLY, FOR BEING A MANUFACTURING COMPANY THAT BRINGS GREAT PRIDE TO THE STATE OF SOUTH CAROLINA.</w:t>
      </w:r>
    </w:p>
    <w:p w14:paraId="0CED5641" w14:textId="77777777" w:rsidR="003A79B5" w:rsidRDefault="003A79B5" w:rsidP="003A79B5">
      <w:r>
        <w:t>lc-0202dg-gm25.docx</w:t>
      </w:r>
    </w:p>
    <w:p w14:paraId="0812A6B3" w14:textId="77777777" w:rsidR="003A79B5" w:rsidRDefault="003A79B5" w:rsidP="003A79B5">
      <w:r>
        <w:tab/>
        <w:t>The Senate Resolution was adopted.</w:t>
      </w:r>
    </w:p>
    <w:p w14:paraId="4E91E583" w14:textId="77777777" w:rsidR="003A79B5" w:rsidRDefault="003A79B5" w:rsidP="003A79B5"/>
    <w:p w14:paraId="4E1EAD2D" w14:textId="77777777" w:rsidR="003A79B5" w:rsidRDefault="003A79B5" w:rsidP="003A79B5">
      <w:r>
        <w:tab/>
        <w:t>S. 468</w:t>
      </w:r>
      <w:r>
        <w:fldChar w:fldCharType="begin"/>
      </w:r>
      <w:r>
        <w:instrText xml:space="preserve"> XE "</w:instrText>
      </w:r>
      <w:r>
        <w:tab/>
        <w:instrText>S. 468" \b</w:instrText>
      </w:r>
      <w:r>
        <w:fldChar w:fldCharType="end"/>
      </w:r>
      <w:r>
        <w:t xml:space="preserve"> -- Senator Young:  A BILL TO AMEND THE SOUTH CAROLINA CODE OF LAWS BY AMENDING SECTION 7-7-1000, RELATING TO POOLING PRECINCTS IN MUNICIPAL GENERAL ELECTIONS, SO AS TO PROVIDE THAT THE TOTAL NUMBER OF REGISTERED VOTERS IN MUNICIPAL POOLED PRECINCTS MAY NOT EXCEED THREE THOUSAND; AND BY AMENDING SECTION 7-7-1000, RELATING TO POOLING PRECINCTS IN MUNICIPAL PRIMARY ELECTIONS, SO AS TO PROVIDE THAT THE TOTAL NUMBER OF REGISTERED VOTERS IN MUNICIPAL POOLED PRECINCTS MAY NOT EXCEED FIVE THOUSAND.</w:t>
      </w:r>
    </w:p>
    <w:p w14:paraId="09E68858" w14:textId="77777777" w:rsidR="003A79B5" w:rsidRDefault="003A79B5" w:rsidP="003A79B5">
      <w:r>
        <w:t>sr-0007qg25.docx</w:t>
      </w:r>
    </w:p>
    <w:p w14:paraId="6C094825" w14:textId="77777777" w:rsidR="003A79B5" w:rsidRDefault="003A79B5" w:rsidP="003A79B5">
      <w:r>
        <w:tab/>
        <w:t>Read the first time and referred to the Committee on Judiciary.</w:t>
      </w:r>
    </w:p>
    <w:p w14:paraId="3B21ABC7" w14:textId="77777777" w:rsidR="003A79B5" w:rsidRDefault="003A79B5" w:rsidP="003A79B5"/>
    <w:p w14:paraId="15C7C058" w14:textId="77777777" w:rsidR="003A79B5" w:rsidRDefault="003A79B5" w:rsidP="003A79B5">
      <w:r>
        <w:tab/>
        <w:t>S. 469</w:t>
      </w:r>
      <w:r>
        <w:fldChar w:fldCharType="begin"/>
      </w:r>
      <w:r>
        <w:instrText xml:space="preserve"> XE "</w:instrText>
      </w:r>
      <w:r>
        <w:tab/>
        <w:instrText>S. 469" \b</w:instrText>
      </w:r>
      <w:r>
        <w:fldChar w:fldCharType="end"/>
      </w:r>
      <w:r>
        <w:t xml:space="preserve"> --  Fish, Game and Forestry Committee:  A JOINT RESOLUTION TO APPROVE REGULATIONS OF THE DEPARTMENT OF NATURAL RESOURCES, RELATING TO ELECTRONIC HARVEST REPORTING OF BIG GAME - SC GAME CHECK, DESIGNATED AS REGULATION DOCUMENT NUMBER 5331, PURSUANT TO THE PROVISIONS OF ARTICLE 1, CHAPTER 23, TITLE 1 OF THE SOUTH CAROLINA CODE OF LAWS.</w:t>
      </w:r>
    </w:p>
    <w:p w14:paraId="2B2ABBA6" w14:textId="77777777" w:rsidR="003A79B5" w:rsidRDefault="003A79B5" w:rsidP="003A79B5">
      <w:r>
        <w:t>lc-0362wab-dbs25.docx</w:t>
      </w:r>
    </w:p>
    <w:p w14:paraId="216D9451" w14:textId="77777777" w:rsidR="003A79B5" w:rsidRDefault="003A79B5" w:rsidP="003A79B5">
      <w:r>
        <w:lastRenderedPageBreak/>
        <w:tab/>
        <w:t>Read the first time and ordered placed on the Calendar without reference.</w:t>
      </w:r>
    </w:p>
    <w:p w14:paraId="03DFA612" w14:textId="77777777" w:rsidR="003A79B5" w:rsidRDefault="003A79B5" w:rsidP="003A79B5"/>
    <w:p w14:paraId="35F2AE52" w14:textId="77777777" w:rsidR="003A79B5" w:rsidRDefault="003A79B5" w:rsidP="003A79B5">
      <w:r>
        <w:tab/>
        <w:t>S. 470</w:t>
      </w:r>
      <w:r>
        <w:fldChar w:fldCharType="begin"/>
      </w:r>
      <w:r>
        <w:instrText xml:space="preserve"> XE "</w:instrText>
      </w:r>
      <w:r>
        <w:tab/>
        <w:instrText>S. 470" \b</w:instrText>
      </w:r>
      <w:r>
        <w:fldChar w:fldCharType="end"/>
      </w:r>
      <w:r>
        <w:t xml:space="preserve"> --  Fish, Game and Forestry Committee:  A JOINT RESOLUTION TO APPROVE REGULATIONS OF THE DEPARTMENT OF NATURAL RESOURCES, RELATING TO WILDLIFE MANAGEMENT AREA REGULATIONS; TURKEY HUNTING RULES AND SEASON; AND BEAR HUNTING RULES AND SEASONS, DESIGNATED AS REGULATION DOCUMENT NUMBER 5332, PURSUANT TO THE PROVISIONS OF ARTICLE 1, CHAPTER 23, TITLE 1 OF THE SOUTH CAROLINA CODE OF LAWS.</w:t>
      </w:r>
    </w:p>
    <w:p w14:paraId="3A1658F4" w14:textId="77777777" w:rsidR="003A79B5" w:rsidRDefault="003A79B5" w:rsidP="003A79B5">
      <w:r>
        <w:t>lc-0361wab-rt25.docx</w:t>
      </w:r>
    </w:p>
    <w:p w14:paraId="065F6854" w14:textId="77777777" w:rsidR="003A79B5" w:rsidRDefault="003A79B5" w:rsidP="003A79B5">
      <w:r>
        <w:tab/>
        <w:t>Read the first time and ordered placed on the Calendar without reference.</w:t>
      </w:r>
    </w:p>
    <w:p w14:paraId="15321045" w14:textId="77777777" w:rsidR="003A79B5" w:rsidRDefault="003A79B5" w:rsidP="003A79B5"/>
    <w:p w14:paraId="703D1D70" w14:textId="77777777" w:rsidR="00871A84" w:rsidRPr="00871A84" w:rsidRDefault="000A7610" w:rsidP="00871A84">
      <w:pPr>
        <w:pStyle w:val="Header"/>
        <w:tabs>
          <w:tab w:val="clear" w:pos="8640"/>
          <w:tab w:val="left" w:pos="4320"/>
        </w:tabs>
        <w:jc w:val="center"/>
        <w:rPr>
          <w:b/>
          <w:color w:val="auto"/>
        </w:rPr>
      </w:pPr>
      <w:r w:rsidRPr="00871A84">
        <w:rPr>
          <w:b/>
          <w:color w:val="auto"/>
        </w:rPr>
        <w:t>REPORT OF STANDING COMMITTEE</w:t>
      </w:r>
    </w:p>
    <w:p w14:paraId="3A92C37C" w14:textId="5307E085" w:rsidR="00871A84" w:rsidRDefault="00871A84" w:rsidP="00871A84">
      <w:pPr>
        <w:pStyle w:val="Header"/>
        <w:tabs>
          <w:tab w:val="clear" w:pos="8640"/>
          <w:tab w:val="left" w:pos="4320"/>
        </w:tabs>
      </w:pPr>
      <w:r>
        <w:tab/>
        <w:t>Senator CAMPSEN from the Committee on Fish, Game and Forestry submitted a favorable with amendment report on:</w:t>
      </w:r>
    </w:p>
    <w:p w14:paraId="2B622E6F" w14:textId="77777777" w:rsidR="00871A84" w:rsidRPr="007F2080" w:rsidRDefault="00871A84" w:rsidP="00871A84">
      <w:pPr>
        <w:suppressAutoHyphens/>
      </w:pPr>
      <w:r>
        <w:tab/>
      </w:r>
      <w:r w:rsidRPr="007F2080">
        <w:t>S. 367</w:t>
      </w:r>
      <w:r w:rsidRPr="007F2080">
        <w:fldChar w:fldCharType="begin"/>
      </w:r>
      <w:r w:rsidRPr="007F2080">
        <w:instrText xml:space="preserve"> XE "S. 367" \b </w:instrText>
      </w:r>
      <w:r w:rsidRPr="007F2080">
        <w:fldChar w:fldCharType="end"/>
      </w:r>
      <w:r w:rsidRPr="007F2080">
        <w:t xml:space="preserve"> -- Senator Campsen:  </w:t>
      </w:r>
      <w:r>
        <w:rPr>
          <w:caps/>
          <w:szCs w:val="30"/>
        </w:rPr>
        <w:t xml:space="preserve">A BILL TO AMEND THE SOUTH CAROLINA CODE OF LAWS BY ADDING SECTION 50‑21‑200 SO AS TO PROVIDE THAT ABANDONED VESSELS, DERELICT VESSELS, AND SUNKEN VESSELS ARE DECLARED TO BE PUBLIC NUISANCES; BY ADDING SECTION 50‑21‑210 SO AS TO DEFINE TERMS RELATED TO ABANDONED AND DERELICT VESSELS; BY ADDING SECTION 50‑21‑220 SO AS TO ESTABLISH THE PENALTIES FOR A PERSON THAT CAUSES OR ALLOWS A VESSEL TO BECOME AN ABANDONED VESSEL OR A DERELICT VESSEL AND THE PENALTIES FOR INTENTIONALLY OR RECKLESSLY CAUSING A VESSEL TO SINK; BY ADDING SECTION 50‑21‑230 SO AS TO EXTEND THE CORPORATE LIMITS OF CERTAIN MUNICIPALITIES FOR THE PURPOSE OF ENFORCING THE ARTICLE; BY ADDING SECTION 50‑21‑240 SO AS TO ESTABLISH THE PROCEDURE FOR DECLARING CERTAIN VESSELS ABANDONED OR DERELICT; BY ADDING SECTION 50‑21‑250 SO AS TO PROVIDE FOR THE RECEIPT OF BONA FIDE PLANS OF REMOVAL FOR CERTAIN VESSELS; BY ADDING SECTION 50‑21‑260 SO AS TO PROVIDE THAT A PERSON WHO REMOVES AND DISPOSES OF AN ABANDONED VESSEL OR A DERELICT VESSEL MAY COMMENCE A CIVIL ACTION AGAINST A RESPONSIBLE </w:t>
      </w:r>
      <w:r>
        <w:rPr>
          <w:caps/>
          <w:szCs w:val="30"/>
        </w:rPr>
        <w:lastRenderedPageBreak/>
        <w:t>PARTY; BY ADDING SECTION 50‑21‑270 SO AS TO ESTABLISH THE PROCEDURE FOR THE REMOVAL OF VESSELS THAT HAVE SUNK; BY ADDING SECTION 50‑21‑280 SO AS TO ALLOW FOR THE IMMEDIATE REMOVAL OF CERTAIN VESSELS DETERMINED TO BE A SIGNIFICANT NAVIGATIONAL HAZARD OR A SIGNIFICANT ENVIRONMENTAL HAZARD; BY ADDING SECTION 50‑21‑290 SO AS TO REQUIRE THE DEVELOPMENT AND MAINTENANCE OF A WEBSITE AND APPLICATION FOR THE REPORTING OF CERTAIN VESSELS; BY REPEALING SECTION 50‑21‑190 RELATING TO ABANDONED WATERCRAFT; BY REPEALING SECTION 50‑23‑205 RELATING TO THE SEIZURE OF CERTAIN WATERCRAFT; AND BY REPEALING SECTION 50‑21‑10(1) RELATING TO THE DEFINITION OF ABANDON.</w:t>
      </w:r>
    </w:p>
    <w:p w14:paraId="709C2F9D" w14:textId="77777777" w:rsidR="00871A84" w:rsidRDefault="00871A84" w:rsidP="00871A84">
      <w:pPr>
        <w:suppressAutoHyphens/>
      </w:pPr>
      <w:r>
        <w:tab/>
        <w:t>Ordered for consideration tomorrow.</w:t>
      </w:r>
    </w:p>
    <w:p w14:paraId="32DB8B54" w14:textId="77777777" w:rsidR="00871A84" w:rsidRDefault="00871A84" w:rsidP="00871A84">
      <w:pPr>
        <w:suppressAutoHyphens/>
      </w:pPr>
    </w:p>
    <w:p w14:paraId="41A65D3C" w14:textId="77777777" w:rsidR="00953FB3" w:rsidRDefault="00953FB3" w:rsidP="00953FB3">
      <w:pPr>
        <w:jc w:val="center"/>
      </w:pPr>
      <w:r>
        <w:rPr>
          <w:b/>
        </w:rPr>
        <w:t>Appointments Reported</w:t>
      </w:r>
    </w:p>
    <w:p w14:paraId="26538C7B" w14:textId="77777777" w:rsidR="00953FB3" w:rsidRDefault="00953FB3" w:rsidP="00953FB3">
      <w:r>
        <w:tab/>
        <w:t>Senator YOUNG from the Committee on Family and Veterans' Services submitted a favorable report on:</w:t>
      </w:r>
    </w:p>
    <w:p w14:paraId="6E4121AC" w14:textId="77777777" w:rsidR="00953FB3" w:rsidRDefault="00953FB3" w:rsidP="00953FB3"/>
    <w:p w14:paraId="53B5BF44" w14:textId="77777777" w:rsidR="00953FB3" w:rsidRPr="00B72B75" w:rsidRDefault="00953FB3" w:rsidP="00953FB3">
      <w:pPr>
        <w:jc w:val="center"/>
        <w:rPr>
          <w:b/>
        </w:rPr>
      </w:pPr>
      <w:r w:rsidRPr="00B72B75">
        <w:rPr>
          <w:b/>
        </w:rPr>
        <w:t>Statewide Appointment</w:t>
      </w:r>
    </w:p>
    <w:p w14:paraId="7E77703C" w14:textId="77777777" w:rsidR="00953FB3" w:rsidRPr="00B72B75" w:rsidRDefault="00953FB3" w:rsidP="00953FB3">
      <w:pPr>
        <w:keepNext/>
        <w:ind w:firstLine="216"/>
        <w:rPr>
          <w:u w:val="single"/>
        </w:rPr>
      </w:pPr>
      <w:r w:rsidRPr="00B72B75">
        <w:rPr>
          <w:u w:val="single"/>
        </w:rPr>
        <w:t>Initial Appointment, Office of the Adjutant General, with the term to commence January 13, 2025, and to expire January 13, 2029</w:t>
      </w:r>
    </w:p>
    <w:p w14:paraId="4719BA83" w14:textId="77777777" w:rsidR="00953FB3" w:rsidRDefault="00953FB3" w:rsidP="00953FB3">
      <w:pPr>
        <w:ind w:firstLine="216"/>
      </w:pPr>
      <w:r>
        <w:t>Brigadier General Robin B. Stilwell, 125 Atwood Street, Greenville, SC 29601</w:t>
      </w:r>
      <w:r w:rsidRPr="00B72B75">
        <w:rPr>
          <w:i/>
        </w:rPr>
        <w:t xml:space="preserve"> VICE </w:t>
      </w:r>
      <w:r w:rsidRPr="00B72B75">
        <w:t>Major General R. Van McCarty</w:t>
      </w:r>
    </w:p>
    <w:p w14:paraId="41151239" w14:textId="77777777" w:rsidR="00953FB3" w:rsidRDefault="00953FB3" w:rsidP="00953FB3">
      <w:pPr>
        <w:ind w:firstLine="216"/>
      </w:pPr>
    </w:p>
    <w:p w14:paraId="6068FE5B" w14:textId="77777777" w:rsidR="00953FB3" w:rsidRDefault="00953FB3" w:rsidP="00953FB3">
      <w:pPr>
        <w:keepNext/>
        <w:ind w:firstLine="216"/>
      </w:pPr>
      <w:r>
        <w:t>Received as information.</w:t>
      </w:r>
    </w:p>
    <w:p w14:paraId="36F2C73F" w14:textId="77777777" w:rsidR="00953FB3" w:rsidRDefault="00953FB3" w:rsidP="00953FB3">
      <w:pPr>
        <w:keepNext/>
        <w:ind w:firstLine="216"/>
        <w:rPr>
          <w:u w:val="single"/>
        </w:rPr>
      </w:pPr>
    </w:p>
    <w:p w14:paraId="1AD27BBA" w14:textId="77777777" w:rsidR="00953FB3" w:rsidRPr="00C22A9B" w:rsidRDefault="00953FB3" w:rsidP="00953FB3">
      <w:pPr>
        <w:keepNext/>
        <w:ind w:firstLine="216"/>
        <w:rPr>
          <w:u w:val="single"/>
        </w:rPr>
      </w:pPr>
      <w:r w:rsidRPr="00C22A9B">
        <w:rPr>
          <w:u w:val="single"/>
        </w:rPr>
        <w:t>Reappointment, South Carolina Commission for the Blind, with the term to commence May 19, 2024, and to expire May 19, 2028</w:t>
      </w:r>
    </w:p>
    <w:p w14:paraId="17E15F1F" w14:textId="77777777" w:rsidR="00953FB3" w:rsidRPr="00C22A9B" w:rsidRDefault="00953FB3" w:rsidP="00953FB3">
      <w:pPr>
        <w:keepNext/>
        <w:ind w:firstLine="216"/>
        <w:rPr>
          <w:u w:val="single"/>
        </w:rPr>
      </w:pPr>
      <w:r w:rsidRPr="00C22A9B">
        <w:rPr>
          <w:u w:val="single"/>
        </w:rPr>
        <w:t>3rd Congressional District:</w:t>
      </w:r>
    </w:p>
    <w:p w14:paraId="3C0AE5DA" w14:textId="77777777" w:rsidR="00953FB3" w:rsidRDefault="00953FB3" w:rsidP="00953FB3">
      <w:pPr>
        <w:ind w:firstLine="216"/>
      </w:pPr>
      <w:r>
        <w:t>Catherine C. Olker, 295 Todds Creek Road, Central, SC 29630-9457</w:t>
      </w:r>
    </w:p>
    <w:p w14:paraId="0920C1E0" w14:textId="77777777" w:rsidR="00953FB3" w:rsidRDefault="00953FB3" w:rsidP="00953FB3">
      <w:pPr>
        <w:ind w:firstLine="216"/>
      </w:pPr>
    </w:p>
    <w:p w14:paraId="48BA7482" w14:textId="77777777" w:rsidR="00953FB3" w:rsidRDefault="00953FB3" w:rsidP="00953FB3">
      <w:r>
        <w:tab/>
        <w:t>Received as information.</w:t>
      </w:r>
    </w:p>
    <w:p w14:paraId="341479AB" w14:textId="77777777" w:rsidR="00953FB3" w:rsidRDefault="00953FB3" w:rsidP="00953FB3"/>
    <w:p w14:paraId="108C51D1" w14:textId="77777777" w:rsidR="00953FB3" w:rsidRDefault="00953FB3" w:rsidP="00953FB3">
      <w:pPr>
        <w:jc w:val="center"/>
      </w:pPr>
      <w:r>
        <w:tab/>
      </w:r>
      <w:r>
        <w:rPr>
          <w:b/>
        </w:rPr>
        <w:t xml:space="preserve">Appointment </w:t>
      </w:r>
      <w:r w:rsidRPr="0052615D">
        <w:t>Reported</w:t>
      </w:r>
    </w:p>
    <w:p w14:paraId="722B7758" w14:textId="77777777" w:rsidR="00953FB3" w:rsidRDefault="00953FB3" w:rsidP="00953FB3">
      <w:r>
        <w:tab/>
      </w:r>
      <w:r w:rsidRPr="0052615D">
        <w:t>Senator</w:t>
      </w:r>
      <w:r>
        <w:t xml:space="preserve"> CAMPSEN from the Committee on Fish, Game and Forestry submitted a favorable report on:</w:t>
      </w:r>
    </w:p>
    <w:p w14:paraId="0DA2F51C" w14:textId="77777777" w:rsidR="003A79B5" w:rsidRDefault="003A79B5" w:rsidP="00953FB3"/>
    <w:p w14:paraId="0957A004" w14:textId="77777777" w:rsidR="003F78E5" w:rsidRDefault="003F78E5" w:rsidP="00953FB3"/>
    <w:p w14:paraId="4D2E8FAB" w14:textId="77777777" w:rsidR="003F78E5" w:rsidRDefault="003F78E5" w:rsidP="00953FB3"/>
    <w:p w14:paraId="5967B787" w14:textId="77777777" w:rsidR="00953FB3" w:rsidRPr="00B72B75" w:rsidRDefault="00953FB3" w:rsidP="00953FB3">
      <w:pPr>
        <w:jc w:val="center"/>
        <w:rPr>
          <w:b/>
        </w:rPr>
      </w:pPr>
      <w:r w:rsidRPr="00B72B75">
        <w:rPr>
          <w:b/>
        </w:rPr>
        <w:lastRenderedPageBreak/>
        <w:t>Statewide Appointment</w:t>
      </w:r>
    </w:p>
    <w:p w14:paraId="7AF89CFE" w14:textId="77777777" w:rsidR="00953FB3" w:rsidRPr="00CD702B" w:rsidRDefault="00953FB3" w:rsidP="00953FB3">
      <w:pPr>
        <w:keepNext/>
        <w:ind w:firstLine="216"/>
        <w:rPr>
          <w:u w:val="single"/>
        </w:rPr>
      </w:pPr>
      <w:r w:rsidRPr="00CD702B">
        <w:rPr>
          <w:u w:val="single"/>
        </w:rPr>
        <w:t>Initial Appointment, Governing Board of Department of Natural Resources, with the term to commence July 1, 2024, and to expire July 1, 2028</w:t>
      </w:r>
    </w:p>
    <w:p w14:paraId="2EABAC25" w14:textId="77777777" w:rsidR="00953FB3" w:rsidRPr="00CD702B" w:rsidRDefault="00953FB3" w:rsidP="00953FB3">
      <w:pPr>
        <w:keepNext/>
        <w:ind w:firstLine="216"/>
        <w:rPr>
          <w:u w:val="single"/>
        </w:rPr>
      </w:pPr>
      <w:r w:rsidRPr="00CD702B">
        <w:rPr>
          <w:u w:val="single"/>
        </w:rPr>
        <w:t>4th Congressional District:</w:t>
      </w:r>
    </w:p>
    <w:p w14:paraId="0AF7C244" w14:textId="77777777" w:rsidR="00953FB3" w:rsidRDefault="00953FB3" w:rsidP="00953FB3">
      <w:pPr>
        <w:ind w:firstLine="216"/>
      </w:pPr>
      <w:r>
        <w:t>Hope Blackley, 110 Bradford Crossing Drive, Roebuck, SC 29376</w:t>
      </w:r>
      <w:r w:rsidRPr="00CD702B">
        <w:rPr>
          <w:i/>
        </w:rPr>
        <w:t xml:space="preserve"> VICE </w:t>
      </w:r>
      <w:r w:rsidRPr="00CD702B">
        <w:t>Norman F. Pulliam, Sr.</w:t>
      </w:r>
    </w:p>
    <w:p w14:paraId="5DE44E5E" w14:textId="77777777" w:rsidR="00953FB3" w:rsidRDefault="00953FB3" w:rsidP="00953FB3">
      <w:pPr>
        <w:ind w:firstLine="216"/>
      </w:pPr>
    </w:p>
    <w:p w14:paraId="1A9F57AC" w14:textId="77777777" w:rsidR="00953FB3" w:rsidRDefault="00953FB3" w:rsidP="00953FB3">
      <w:r>
        <w:tab/>
        <w:t>Received as information.</w:t>
      </w:r>
    </w:p>
    <w:p w14:paraId="49B67679" w14:textId="77777777" w:rsidR="00DB74A4" w:rsidRDefault="00DB74A4">
      <w:pPr>
        <w:pStyle w:val="Header"/>
        <w:tabs>
          <w:tab w:val="clear" w:pos="8640"/>
          <w:tab w:val="left" w:pos="4320"/>
        </w:tabs>
      </w:pPr>
    </w:p>
    <w:p w14:paraId="00CE32BF" w14:textId="77777777" w:rsidR="00DB74A4" w:rsidRDefault="000A7610">
      <w:pPr>
        <w:pStyle w:val="Header"/>
        <w:tabs>
          <w:tab w:val="clear" w:pos="8640"/>
          <w:tab w:val="left" w:pos="4320"/>
        </w:tabs>
      </w:pPr>
      <w:r>
        <w:rPr>
          <w:b/>
        </w:rPr>
        <w:t>THE SENATE PROCEEDED TO A CALL OF THE UNCONTESTED LOCAL AND STATEWIDE CALENDAR.</w:t>
      </w:r>
    </w:p>
    <w:p w14:paraId="017D79CB" w14:textId="77777777" w:rsidR="00DB74A4" w:rsidRDefault="00DB74A4">
      <w:pPr>
        <w:pStyle w:val="Header"/>
        <w:tabs>
          <w:tab w:val="clear" w:pos="8640"/>
          <w:tab w:val="left" w:pos="4320"/>
        </w:tabs>
      </w:pPr>
    </w:p>
    <w:p w14:paraId="0AD12425" w14:textId="77777777" w:rsidR="001C5B39" w:rsidRPr="00A12C62" w:rsidRDefault="001C5B39" w:rsidP="001C5B39">
      <w:pPr>
        <w:jc w:val="center"/>
        <w:rPr>
          <w:b/>
          <w:color w:val="auto"/>
          <w:szCs w:val="22"/>
        </w:rPr>
      </w:pPr>
      <w:bookmarkStart w:id="0" w:name="_Hlk161924051"/>
      <w:bookmarkStart w:id="1" w:name="_Hlk192851412"/>
      <w:r w:rsidRPr="00A12C62">
        <w:rPr>
          <w:b/>
          <w:color w:val="auto"/>
          <w:szCs w:val="22"/>
        </w:rPr>
        <w:t>READ THE THIRD TIME</w:t>
      </w:r>
    </w:p>
    <w:p w14:paraId="14646008" w14:textId="77777777" w:rsidR="001C5B39" w:rsidRPr="00A12C62" w:rsidRDefault="001C5B39" w:rsidP="001C5B39">
      <w:pPr>
        <w:jc w:val="center"/>
        <w:rPr>
          <w:b/>
          <w:color w:val="auto"/>
          <w:szCs w:val="22"/>
        </w:rPr>
      </w:pPr>
      <w:r w:rsidRPr="00A12C62">
        <w:rPr>
          <w:b/>
          <w:color w:val="auto"/>
          <w:szCs w:val="22"/>
        </w:rPr>
        <w:t>SENT TO THE HOUSE</w:t>
      </w:r>
    </w:p>
    <w:p w14:paraId="69C4DC69" w14:textId="77777777" w:rsidR="001C5B39" w:rsidRPr="00A12C62" w:rsidRDefault="001C5B39" w:rsidP="001C5B39">
      <w:pPr>
        <w:pStyle w:val="Header"/>
        <w:tabs>
          <w:tab w:val="left" w:pos="4320"/>
        </w:tabs>
        <w:rPr>
          <w:color w:val="auto"/>
          <w:szCs w:val="22"/>
        </w:rPr>
      </w:pPr>
      <w:bookmarkStart w:id="2" w:name="_Hlk191388294"/>
      <w:r w:rsidRPr="00A12C62">
        <w:rPr>
          <w:b/>
          <w:color w:val="auto"/>
          <w:szCs w:val="22"/>
        </w:rPr>
        <w:tab/>
      </w:r>
      <w:r w:rsidRPr="00A12C62">
        <w:rPr>
          <w:color w:val="auto"/>
          <w:szCs w:val="22"/>
        </w:rPr>
        <w:t>The following Bill was read the third time and ordered sent to the House:</w:t>
      </w:r>
    </w:p>
    <w:bookmarkEnd w:id="0"/>
    <w:bookmarkEnd w:id="2"/>
    <w:p w14:paraId="40488940" w14:textId="77777777" w:rsidR="001C5B39" w:rsidRPr="007F2080" w:rsidRDefault="001C5B39" w:rsidP="001C5B39">
      <w:pPr>
        <w:suppressAutoHyphens/>
      </w:pPr>
      <w:r w:rsidRPr="00A12C62">
        <w:rPr>
          <w:b/>
          <w:bCs/>
          <w:color w:val="auto"/>
        </w:rPr>
        <w:tab/>
      </w:r>
      <w:r w:rsidRPr="00A12C62">
        <w:rPr>
          <w:color w:val="auto"/>
        </w:rPr>
        <w:t>S. 126</w:t>
      </w:r>
      <w:r w:rsidRPr="00A12C62">
        <w:rPr>
          <w:color w:val="auto"/>
        </w:rPr>
        <w:fldChar w:fldCharType="begin"/>
      </w:r>
      <w:r w:rsidRPr="00A12C62">
        <w:rPr>
          <w:color w:val="auto"/>
        </w:rPr>
        <w:instrText xml:space="preserve"> XE "S. 126" \b </w:instrText>
      </w:r>
      <w:r w:rsidRPr="00A12C62">
        <w:rPr>
          <w:color w:val="auto"/>
        </w:rPr>
        <w:fldChar w:fldCharType="end"/>
      </w:r>
      <w:r w:rsidRPr="00A12C62">
        <w:rPr>
          <w:color w:val="auto"/>
        </w:rPr>
        <w:t xml:space="preserve"> -- Senator Johnson:  </w:t>
      </w:r>
      <w:r w:rsidRPr="00A12C62">
        <w:rPr>
          <w:caps/>
          <w:color w:val="auto"/>
          <w:szCs w:val="30"/>
        </w:rPr>
        <w:t xml:space="preserve">A BILL TO AMEND THE SOUTH CAROLINA CODE OF LAWS BY AMENDING SECTION 30‑2‑500, RELATING TO DEFINITIONS, SO AS TO INCLUDE ADDITIONAL </w:t>
      </w:r>
      <w:r>
        <w:rPr>
          <w:caps/>
          <w:szCs w:val="30"/>
        </w:rPr>
        <w:t xml:space="preserve">INFORMATION IN THE DEFINITION OF “PERSONAL CONTACT INFORMATION” AND TO DEFINE “DISCLOSED RECORDS”; BY AMENDING SECTION 30‑2‑510, RELATING TO OPTIONS FOR LAW ENFORCEMENT OFFICERS TO MAKE PERSONAL CONTACT INFORMATION CONFIDENTIAL;  EXCEPTIONS;  PROCEDURES, SO AS TO RESTRICT PERSONAL CONTACT INFORMATION IN A DISCLOSED RECORD FROM A PUBLICLY AVAILABLE INTERNET WEBSITE MAINTAINED BY OR OPERATED ON BEHALF OF A STATE OR LOCAL GOVERNMENT AND TO REQUIRE THAT THE PERSONAL CONTACT INFORMATION RESTRICTED FROM DISCLOSED RECORDS UNDER THIS SECTION MUST REMAIN WITHIN THE OFFICIAL RECORD HELD OR MAINTAINED BY A STATE OR LOCAL GOVERNMENT AGENCY, AND TO ALLOW DISCLOSURE TO CERTAIN INDIVIDUALS OR ENTITIES; BY ADDING SECTION 30‑2‑515 SO AS TO PROVIDE FOR A PETITION TO COURT FOR COMPLIANCE WITH THE ARTICLE AND TO PREVENT LIABILITY FROM ACCRUING TO A STATE OR LOCAL GOVERNMENT EMPLOYEE OR THE EMPLOYEE’S AGENTS; BY AMENDING SECTION 30‑2‑700, RELATING TO DEFINITIONS, SO AS TO INCLUDE ADDITIONAL </w:t>
      </w:r>
      <w:r>
        <w:rPr>
          <w:caps/>
          <w:szCs w:val="30"/>
        </w:rPr>
        <w:lastRenderedPageBreak/>
        <w:t>INFORMATION IN THE DEFINITION OF “PERSONAL CONTACT INFORMATION” AND TO DEFINE “DISCLOSED RECORDS”; BY AMENDING SECTION 30‑2‑710, RELATING TO OPTIONS FOR JUDGES TO MAKE PERSONAL CONTACT INFORMATION CONFIDENTIAL;  EXCEPTIONS;  PROCEDURES, SO AS TO RESTRICT PERSONAL CONTACT INFORMATION IN A DISCLOSED RECORD FROM A PUBLICLY AVAILABLE INTERNET WEBSITE MAINTAINED BY OR OPERATED ON BEHALF OF A STATE OR LOCAL GOVERNMENT AND TO REQUIRE THAT THE PERSONAL CONTACT INFORMATION RESTRICTED FROM DISCLOSED RECORDS UNDER THIS SECTION MUST REMAIN WITHIN THE OFFICIAL RECORD HELD OR MAINTAINED BY A STATE OR LOCAL GOVERNMENT AGENCY, AND TO ALLOW DISCLOSURE TO CERTAIN INDIVIDUALS OR ENTITIES; BY ADDING SECTION 30‑2‑715 SO AS TO PROVIDE FOR A PETITION TO COURT FOR COMPLIANCE WITH THE ARTICLE AND TO PREVENT LIABILITY FROM ACCRUING TO A STATE OR LOCAL GOVERNMENT EMPLOYEE OR THE EMPLOYEE’S AGENTS; TO DIRECT THE OFFICE OF COURT ADMINISTRATION AND THE SOUTH CAROLINA CRIMINAL JUSTICE ACADEMY TO COLLABORATE IN THE CREATION OF THE DESIGNATED FORM FOR A LAW ENFORCEMENT OFFICER AND FOR A JUDGE TO USE TO REQUEST THE RESTRICTION OF PERSONAL CONTACT INFORMATION IN DISCLOSED RECORDS; AND TO MAKE CONFORMING CHANGES.</w:t>
      </w:r>
    </w:p>
    <w:p w14:paraId="045F26E3" w14:textId="77777777" w:rsidR="009E294C" w:rsidRDefault="009E294C" w:rsidP="001C5B39">
      <w:pPr>
        <w:pStyle w:val="Header"/>
        <w:jc w:val="center"/>
        <w:rPr>
          <w:bCs/>
          <w:color w:val="7030A0"/>
          <w:szCs w:val="22"/>
        </w:rPr>
      </w:pPr>
    </w:p>
    <w:p w14:paraId="066BC722" w14:textId="77777777" w:rsidR="001C5B39" w:rsidRPr="00A12C62" w:rsidRDefault="001C5B39" w:rsidP="001C5B39">
      <w:pPr>
        <w:jc w:val="center"/>
        <w:rPr>
          <w:b/>
          <w:color w:val="auto"/>
          <w:szCs w:val="22"/>
        </w:rPr>
      </w:pPr>
      <w:bookmarkStart w:id="3" w:name="_Hlk155252674"/>
      <w:r w:rsidRPr="00A12C62">
        <w:rPr>
          <w:b/>
          <w:color w:val="auto"/>
          <w:szCs w:val="22"/>
        </w:rPr>
        <w:t>ORDERED ENROLLED FOR RATIFICATION</w:t>
      </w:r>
    </w:p>
    <w:p w14:paraId="6FC30930" w14:textId="77777777" w:rsidR="001C5B39" w:rsidRPr="00A12C62" w:rsidRDefault="001C5B39" w:rsidP="001C5B39">
      <w:pPr>
        <w:rPr>
          <w:color w:val="auto"/>
          <w:szCs w:val="22"/>
        </w:rPr>
      </w:pPr>
      <w:r w:rsidRPr="00A12C62">
        <w:rPr>
          <w:color w:val="auto"/>
          <w:szCs w:val="22"/>
        </w:rPr>
        <w:tab/>
        <w:t xml:space="preserve">The following Bill was read the third time </w:t>
      </w:r>
      <w:proofErr w:type="gramStart"/>
      <w:r w:rsidRPr="00A12C62">
        <w:rPr>
          <w:color w:val="auto"/>
          <w:szCs w:val="22"/>
        </w:rPr>
        <w:t>and,</w:t>
      </w:r>
      <w:proofErr w:type="gramEnd"/>
      <w:r w:rsidRPr="00A12C62">
        <w:rPr>
          <w:color w:val="auto"/>
          <w:szCs w:val="22"/>
        </w:rPr>
        <w:t xml:space="preserve"> having received three readings in both Houses, it was ordered that the title be changed to that of an Act and enrolled for Ratification:</w:t>
      </w:r>
    </w:p>
    <w:bookmarkEnd w:id="3"/>
    <w:p w14:paraId="28446C3A" w14:textId="77777777" w:rsidR="001C5B39" w:rsidRPr="007F2080" w:rsidRDefault="001C5B39" w:rsidP="001C5B39">
      <w:pPr>
        <w:suppressAutoHyphens/>
      </w:pPr>
      <w:r>
        <w:tab/>
      </w:r>
      <w:r w:rsidRPr="007F2080">
        <w:t>H. 3529</w:t>
      </w:r>
      <w:r w:rsidRPr="007F2080">
        <w:fldChar w:fldCharType="begin"/>
      </w:r>
      <w:r w:rsidRPr="007F2080">
        <w:instrText xml:space="preserve"> XE "H. 3529" \b </w:instrText>
      </w:r>
      <w:r w:rsidRPr="007F2080">
        <w:fldChar w:fldCharType="end"/>
      </w:r>
      <w:r w:rsidRPr="007F2080">
        <w:t xml:space="preserve"> -- Reps. W. Newton, Bannister, Caskey, Wooten, Spann-Wilder, Calhoon, Ballentine, Robbins, Mitchell and Weeks:  </w:t>
      </w:r>
      <w:r>
        <w:rPr>
          <w:caps/>
          <w:szCs w:val="30"/>
        </w:rPr>
        <w:t>A BILL TO AMEND THE SOUTH CAROLINA CODE OF LAWS BY AMENDING SECTION 63‑3‑40, RELATING TO FAMILY COURT JUDGES ELECTED FROM EACH JUDICIAL CIRCUIT, SO AS TO INCREASE BY ONE THE NUMBER OF FAMILY COURT JUDGES IN THE NINTH, ELEVENTH, AND FOURTEENTH CIRCUITS.</w:t>
      </w:r>
    </w:p>
    <w:p w14:paraId="574D48D6" w14:textId="77777777" w:rsidR="001C5B39" w:rsidRDefault="001C5B39" w:rsidP="001C5B39">
      <w:pPr>
        <w:suppressAutoHyphens/>
      </w:pPr>
    </w:p>
    <w:bookmarkEnd w:id="1"/>
    <w:p w14:paraId="5B5C52CF" w14:textId="77777777" w:rsidR="003F78E5" w:rsidRDefault="003F78E5" w:rsidP="00871A84">
      <w:pPr>
        <w:jc w:val="center"/>
        <w:rPr>
          <w:b/>
          <w:bCs/>
        </w:rPr>
      </w:pPr>
    </w:p>
    <w:p w14:paraId="0FDF4DA5" w14:textId="77777777" w:rsidR="003F78E5" w:rsidRDefault="003F78E5" w:rsidP="00871A84">
      <w:pPr>
        <w:jc w:val="center"/>
        <w:rPr>
          <w:b/>
          <w:bCs/>
        </w:rPr>
      </w:pPr>
    </w:p>
    <w:p w14:paraId="50200C9D" w14:textId="7FE1AE0E" w:rsidR="00871A84" w:rsidRPr="003D7FAF" w:rsidRDefault="00871A84" w:rsidP="00871A84">
      <w:pPr>
        <w:jc w:val="center"/>
        <w:rPr>
          <w:b/>
          <w:bCs/>
        </w:rPr>
      </w:pPr>
      <w:r w:rsidRPr="003D7FAF">
        <w:rPr>
          <w:b/>
          <w:bCs/>
        </w:rPr>
        <w:lastRenderedPageBreak/>
        <w:t>COMMITTEE AMENDMENT ADOPTED</w:t>
      </w:r>
    </w:p>
    <w:p w14:paraId="7890BD65" w14:textId="77777777" w:rsidR="00871A84" w:rsidRPr="003D7FAF" w:rsidRDefault="00871A84" w:rsidP="00871A84">
      <w:pPr>
        <w:jc w:val="center"/>
        <w:rPr>
          <w:b/>
          <w:bCs/>
        </w:rPr>
      </w:pPr>
      <w:r>
        <w:rPr>
          <w:b/>
          <w:bCs/>
        </w:rPr>
        <w:t>AMENDMENT PROPOSED, CARRIED OVER</w:t>
      </w:r>
    </w:p>
    <w:p w14:paraId="63BECE24" w14:textId="77777777" w:rsidR="00871A84" w:rsidRPr="007F2080" w:rsidRDefault="00871A84" w:rsidP="00871A84">
      <w:pPr>
        <w:suppressAutoHyphens/>
      </w:pPr>
      <w:r>
        <w:rPr>
          <w:b/>
          <w:bCs/>
        </w:rPr>
        <w:tab/>
      </w:r>
      <w:r w:rsidRPr="007F2080">
        <w:t>S. 171</w:t>
      </w:r>
      <w:r w:rsidRPr="007F2080">
        <w:fldChar w:fldCharType="begin"/>
      </w:r>
      <w:r w:rsidRPr="007F2080">
        <w:instrText xml:space="preserve"> XE "S. 171" \b </w:instrText>
      </w:r>
      <w:r w:rsidRPr="007F2080">
        <w:fldChar w:fldCharType="end"/>
      </w:r>
      <w:r w:rsidRPr="007F2080">
        <w:t xml:space="preserve"> -- Senators Gambrell and Garrett:  </w:t>
      </w:r>
      <w:r>
        <w:rPr>
          <w:caps/>
          <w:szCs w:val="30"/>
        </w:rPr>
        <w:t>A BILL TO AMEND THE SOUTH CAROLINA CODE OF LAWS BY ADDING ARTICLE 3 TO CHAPTER 75, TITLE 39 SO AS TO PROVIDE REQUIREMENTS FOR WASTE TIRE MANIFESTS AND RELATED PROVISIONS; BY ADDING ARTICLE 5 TO CHAPTER 75, TITLE 39 SO AS TO PROHIBIT THE INSTALLATION OF UNSAFE USED TIRES, AND RELATED PROVISIONS; BY AMENDING SECTION 44‑96‑170(E) THROUGH (F), RELATING TO WASTE TIRES, SO AS TO PROVIDE THAT A COUNTY MAY CHARGE UP TO FOUR HUNDRED DOLLARS AS A TIPPING FEE; BY AMENDING SECTION 44‑96‑170(N) THROUGH (S), RELATING TO WASTE TIRES, SO AS TO AMEND THE COLLECTION OF THE FEE TO INCLUDE USED TIRES, TO PROVIDE FOR THE APPLICATION OF THE WASTE TIRE FEE AND RELATED WASTE TIRE FUNDS, TO REMOVE THE REBATE PROVISIONS, AND TO PROVIDE FOR THE DEVELOPMENT OF A STATEWIDE MARKET INFRASTRUCTURE FOR TIRE‑DERIVED PRODUCTS; TO DIRECT THE CODE COMMISSIONER TO MAKE CONFORMING CHANGES; AND TO DEFINE NECESSARY TERMS.</w:t>
      </w:r>
    </w:p>
    <w:p w14:paraId="29F71E0F" w14:textId="77777777" w:rsidR="00871A84" w:rsidRDefault="00871A84" w:rsidP="00871A84">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The Senate proceeded to the consideration of the Bill.</w:t>
      </w:r>
    </w:p>
    <w:p w14:paraId="0848FD45" w14:textId="77777777" w:rsidR="00871A84" w:rsidRDefault="00871A84" w:rsidP="00871A84">
      <w:pPr>
        <w:rPr>
          <w:b/>
          <w:bCs/>
        </w:rPr>
      </w:pPr>
    </w:p>
    <w:p w14:paraId="7328EF0B" w14:textId="7B173EE3" w:rsidR="00871A84" w:rsidRPr="00DD4898" w:rsidRDefault="00871A84" w:rsidP="00871A84">
      <w:r w:rsidRPr="00DD4898">
        <w:tab/>
        <w:t xml:space="preserve">The Committee on Labor, Commerce and Industry proposed the following </w:t>
      </w:r>
      <w:r w:rsidR="009E294C" w:rsidRPr="00DD4898">
        <w:t>amendment (</w:t>
      </w:r>
      <w:r w:rsidRPr="00DD4898">
        <w:t>LC-</w:t>
      </w:r>
      <w:proofErr w:type="spellStart"/>
      <w:r w:rsidRPr="00DD4898">
        <w:t>171.WAB0001S</w:t>
      </w:r>
      <w:proofErr w:type="spellEnd"/>
      <w:r w:rsidRPr="00DD4898">
        <w:t>)</w:t>
      </w:r>
      <w:r w:rsidRPr="00194D68">
        <w:rPr>
          <w:snapToGrid w:val="0"/>
        </w:rPr>
        <w:t>, which was adopted</w:t>
      </w:r>
      <w:r w:rsidRPr="00DD4898">
        <w:t>:</w:t>
      </w:r>
    </w:p>
    <w:p w14:paraId="046774EE" w14:textId="77777777" w:rsidR="00871A84" w:rsidRPr="00DD4898" w:rsidRDefault="00871A84" w:rsidP="00871A84">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DD4898">
        <w:rPr>
          <w:rFonts w:cs="Times New Roman"/>
          <w:sz w:val="22"/>
        </w:rPr>
        <w:tab/>
        <w:t>Amend the bill, as and if amended, SECTION 1, by striking Section 39-75-100(6)(b) and inserting:</w:t>
      </w:r>
    </w:p>
    <w:sdt>
      <w:sdtPr>
        <w:rPr>
          <w:rFonts w:cs="Times New Roman"/>
          <w:sz w:val="22"/>
        </w:rPr>
        <w:alias w:val="Cannot be edited"/>
        <w:tag w:val="Cannot be edited"/>
        <w:id w:val="2107764308"/>
        <w:placeholder>
          <w:docPart w:val="5AE541BA4FA5432B8B347B5469F63A96"/>
        </w:placeholder>
      </w:sdtPr>
      <w:sdtEndPr/>
      <w:sdtContent>
        <w:p w14:paraId="0FFD92B9" w14:textId="77777777" w:rsidR="00871A84" w:rsidRPr="00DD4898" w:rsidRDefault="00871A84" w:rsidP="00871A84">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DD4898">
            <w:rPr>
              <w:rFonts w:cs="Times New Roman"/>
              <w:sz w:val="22"/>
            </w:rPr>
            <w:tab/>
          </w:r>
          <w:r w:rsidRPr="00DD4898">
            <w:rPr>
              <w:rFonts w:cs="Times New Roman"/>
              <w:sz w:val="22"/>
            </w:rPr>
            <w:tab/>
            <w:t xml:space="preserve">(b) “Waste tire hauler” does not apply to a person hauling waste tires pursuant to a municipality’s sanctioned tire clean‑up event, to a county’s waste tire clean‑up enforcement efforts, as provided in Section 44‑96‑170(D), </w:t>
          </w:r>
          <w:r w:rsidRPr="00DD4898">
            <w:rPr>
              <w:rStyle w:val="scinsertblue"/>
              <w:rFonts w:cs="Times New Roman"/>
              <w:sz w:val="22"/>
            </w:rPr>
            <w:t xml:space="preserve">the South Carolina Department of Transportation, </w:t>
          </w:r>
          <w:r w:rsidRPr="00DD4898">
            <w:rPr>
              <w:rFonts w:cs="Times New Roman"/>
              <w:sz w:val="22"/>
            </w:rPr>
            <w:t xml:space="preserve">or to a person hauling regrooved or </w:t>
          </w:r>
          <w:proofErr w:type="spellStart"/>
          <w:r w:rsidRPr="00DD4898">
            <w:rPr>
              <w:rFonts w:cs="Times New Roman"/>
              <w:sz w:val="22"/>
            </w:rPr>
            <w:t>regroovable</w:t>
          </w:r>
          <w:proofErr w:type="spellEnd"/>
          <w:r w:rsidRPr="00DD4898">
            <w:rPr>
              <w:rFonts w:cs="Times New Roman"/>
              <w:sz w:val="22"/>
            </w:rPr>
            <w:t xml:space="preserve"> tires as provided in Article 1, Chapter 39 of this title.</w:t>
          </w:r>
        </w:p>
      </w:sdtContent>
    </w:sdt>
    <w:p w14:paraId="0DF288E5" w14:textId="77777777" w:rsidR="00871A84" w:rsidRPr="00DD4898" w:rsidRDefault="00871A84" w:rsidP="00871A84">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DD4898">
        <w:rPr>
          <w:rFonts w:cs="Times New Roman"/>
          <w:sz w:val="22"/>
        </w:rPr>
        <w:tab/>
        <w:t>Amend the bill further, SECTION 2, by striking Section 44-96-170(F) and inserting:</w:t>
      </w:r>
    </w:p>
    <w:sdt>
      <w:sdtPr>
        <w:rPr>
          <w:rFonts w:cs="Times New Roman"/>
          <w:sz w:val="22"/>
        </w:rPr>
        <w:alias w:val="Cannot be edited"/>
        <w:tag w:val="Cannot be edited"/>
        <w:id w:val="-2138255823"/>
        <w:placeholder>
          <w:docPart w:val="5AE541BA4FA5432B8B347B5469F63A96"/>
        </w:placeholder>
      </w:sdtPr>
      <w:sdtEndPr/>
      <w:sdtContent>
        <w:p w14:paraId="2C7A69D2" w14:textId="77777777" w:rsidR="00871A84" w:rsidRPr="00DD4898" w:rsidRDefault="00871A84" w:rsidP="00871A84">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DD4898">
            <w:rPr>
              <w:rFonts w:cs="Times New Roman"/>
              <w:sz w:val="22"/>
            </w:rPr>
            <w:tab/>
            <w:t xml:space="preserve">(F) Counties may charge a tipping fee of up to </w:t>
          </w:r>
          <w:r w:rsidRPr="00DD4898">
            <w:rPr>
              <w:rStyle w:val="scstrike"/>
              <w:rFonts w:cs="Times New Roman"/>
              <w:sz w:val="22"/>
            </w:rPr>
            <w:t xml:space="preserve">one dollar and fifty cents for each waste tire manufactured in this State or up to </w:t>
          </w:r>
          <w:proofErr w:type="spellStart"/>
          <w:r w:rsidRPr="00DD4898">
            <w:rPr>
              <w:rStyle w:val="scstrike"/>
              <w:rFonts w:cs="Times New Roman"/>
              <w:sz w:val="22"/>
            </w:rPr>
            <w:t>one</w:t>
          </w:r>
          <w:r w:rsidRPr="00DD4898">
            <w:rPr>
              <w:rStyle w:val="scinsert"/>
              <w:rFonts w:cs="Times New Roman"/>
              <w:sz w:val="22"/>
            </w:rPr>
            <w:t>four</w:t>
          </w:r>
          <w:proofErr w:type="spellEnd"/>
          <w:r w:rsidRPr="00DD4898">
            <w:rPr>
              <w:rFonts w:cs="Times New Roman"/>
              <w:sz w:val="22"/>
            </w:rPr>
            <w:t xml:space="preserve"> hundred </w:t>
          </w:r>
          <w:r w:rsidRPr="00DD4898">
            <w:rPr>
              <w:rStyle w:val="scstrike"/>
              <w:rFonts w:cs="Times New Roman"/>
              <w:sz w:val="22"/>
            </w:rPr>
            <w:t xml:space="preserve">fifty </w:t>
          </w:r>
          <w:r w:rsidRPr="00DD4898">
            <w:rPr>
              <w:rFonts w:cs="Times New Roman"/>
              <w:sz w:val="22"/>
            </w:rPr>
            <w:t xml:space="preserve">dollars per ton for waste tires </w:t>
          </w:r>
          <w:r w:rsidRPr="00DD4898">
            <w:rPr>
              <w:rStyle w:val="scinsert"/>
              <w:rFonts w:cs="Times New Roman"/>
              <w:sz w:val="22"/>
            </w:rPr>
            <w:t xml:space="preserve">sold or used in the county when, by local ordinance, the county prohibits the acceptance of tires with documentation. </w:t>
          </w:r>
          <w:r w:rsidRPr="00DD4898">
            <w:rPr>
              <w:rStyle w:val="scstrike"/>
              <w:rFonts w:cs="Times New Roman"/>
              <w:sz w:val="22"/>
            </w:rPr>
            <w:t xml:space="preserve">manufactured in this State for which no fee has been paid </w:t>
          </w:r>
          <w:proofErr w:type="spellStart"/>
          <w:proofErr w:type="gramStart"/>
          <w:r w:rsidRPr="00DD4898">
            <w:rPr>
              <w:rStyle w:val="scstrike"/>
              <w:rFonts w:cs="Times New Roman"/>
              <w:sz w:val="22"/>
            </w:rPr>
            <w:t>otherwise</w:t>
          </w:r>
          <w:r w:rsidRPr="00DD4898">
            <w:rPr>
              <w:rStyle w:val="scstrikered"/>
              <w:rFonts w:cs="Times New Roman"/>
              <w:color w:val="auto"/>
              <w:sz w:val="22"/>
            </w:rPr>
            <w:t>.</w:t>
          </w:r>
          <w:r w:rsidRPr="00DD4898">
            <w:rPr>
              <w:rStyle w:val="scinsertblue"/>
              <w:rFonts w:cs="Times New Roman"/>
              <w:sz w:val="22"/>
            </w:rPr>
            <w:t>When</w:t>
          </w:r>
          <w:proofErr w:type="spellEnd"/>
          <w:proofErr w:type="gramEnd"/>
          <w:r w:rsidRPr="00DD4898">
            <w:rPr>
              <w:rStyle w:val="scinsertblue"/>
              <w:rFonts w:cs="Times New Roman"/>
              <w:sz w:val="22"/>
            </w:rPr>
            <w:t xml:space="preserve"> waste tires are accepted by a county, and </w:t>
          </w:r>
          <w:r w:rsidRPr="00DD4898">
            <w:rPr>
              <w:rStyle w:val="scinsertblue"/>
              <w:rFonts w:cs="Times New Roman"/>
              <w:sz w:val="22"/>
            </w:rPr>
            <w:lastRenderedPageBreak/>
            <w:t>proper documentation is provided, counties may charge a tipping fee of up to one hundred fifty dollars per ton for tires.</w:t>
          </w:r>
        </w:p>
      </w:sdtContent>
    </w:sdt>
    <w:p w14:paraId="6F3A72B4" w14:textId="77777777" w:rsidR="00871A84" w:rsidRPr="00DD4898" w:rsidRDefault="00871A84" w:rsidP="00871A84">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DD4898">
        <w:rPr>
          <w:rFonts w:cs="Times New Roman"/>
          <w:sz w:val="22"/>
        </w:rPr>
        <w:tab/>
        <w:t>Amend the bill further, SECTION 3, by striking Section 44-96-170(N)</w:t>
      </w:r>
      <w:r w:rsidRPr="00DD4898">
        <w:rPr>
          <w:rStyle w:val="scinsert"/>
          <w:rFonts w:cs="Times New Roman"/>
          <w:sz w:val="22"/>
        </w:rPr>
        <w:t>(1)</w:t>
      </w:r>
      <w:r w:rsidRPr="00DD4898">
        <w:rPr>
          <w:rFonts w:cs="Times New Roman"/>
          <w:sz w:val="22"/>
        </w:rPr>
        <w:t xml:space="preserve"> and inserting:</w:t>
      </w:r>
    </w:p>
    <w:sdt>
      <w:sdtPr>
        <w:rPr>
          <w:rFonts w:cs="Times New Roman"/>
          <w:sz w:val="22"/>
        </w:rPr>
        <w:alias w:val="Cannot be edited"/>
        <w:tag w:val="Cannot be edited"/>
        <w:id w:val="1078943640"/>
        <w:placeholder>
          <w:docPart w:val="5AE541BA4FA5432B8B347B5469F63A96"/>
        </w:placeholder>
      </w:sdtPr>
      <w:sdtEndPr>
        <w:rPr>
          <w:rStyle w:val="scinsert"/>
          <w:u w:val="single"/>
        </w:rPr>
      </w:sdtEndPr>
      <w:sdtContent>
        <w:p w14:paraId="304F664B" w14:textId="77777777" w:rsidR="00871A84" w:rsidRPr="00DD4898" w:rsidRDefault="00871A84" w:rsidP="00871A84">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Style w:val="scinsert"/>
              <w:rFonts w:cs="Times New Roman"/>
              <w:sz w:val="22"/>
            </w:rPr>
          </w:pPr>
          <w:r w:rsidRPr="00DD4898">
            <w:rPr>
              <w:rFonts w:cs="Times New Roman"/>
              <w:sz w:val="22"/>
            </w:rPr>
            <w:tab/>
            <w:t>(N)</w:t>
          </w:r>
          <w:r w:rsidRPr="00DD4898">
            <w:rPr>
              <w:rStyle w:val="scinsert"/>
              <w:rFonts w:cs="Times New Roman"/>
              <w:sz w:val="22"/>
            </w:rPr>
            <w:t>(1)</w:t>
          </w:r>
          <w:r w:rsidRPr="00DD4898">
            <w:rPr>
              <w:rFonts w:cs="Times New Roman"/>
              <w:sz w:val="22"/>
            </w:rPr>
            <w:t xml:space="preserve"> </w:t>
          </w:r>
          <w:r w:rsidRPr="00DD4898">
            <w:rPr>
              <w:rStyle w:val="scstrike"/>
              <w:rFonts w:cs="Times New Roman"/>
              <w:sz w:val="22"/>
            </w:rPr>
            <w:t xml:space="preserve">For sales made on or after November 1, 1991, </w:t>
          </w:r>
          <w:proofErr w:type="spellStart"/>
          <w:r w:rsidRPr="00DD4898">
            <w:rPr>
              <w:rStyle w:val="scstrike"/>
              <w:rFonts w:cs="Times New Roman"/>
              <w:sz w:val="22"/>
            </w:rPr>
            <w:t>t</w:t>
          </w:r>
          <w:r w:rsidRPr="00DD4898">
            <w:rPr>
              <w:rStyle w:val="scinsert"/>
              <w:rFonts w:cs="Times New Roman"/>
              <w:sz w:val="22"/>
            </w:rPr>
            <w:t>T</w:t>
          </w:r>
          <w:r w:rsidRPr="00DD4898">
            <w:rPr>
              <w:rFonts w:cs="Times New Roman"/>
              <w:sz w:val="22"/>
            </w:rPr>
            <w:t>here</w:t>
          </w:r>
          <w:proofErr w:type="spellEnd"/>
          <w:r w:rsidRPr="00DD4898">
            <w:rPr>
              <w:rFonts w:cs="Times New Roman"/>
              <w:sz w:val="22"/>
            </w:rPr>
            <w:t xml:space="preserve"> is imposed a fee of two dollars for each new</w:t>
          </w:r>
          <w:r w:rsidRPr="00DD4898">
            <w:rPr>
              <w:rStyle w:val="scinsert"/>
              <w:rFonts w:cs="Times New Roman"/>
              <w:sz w:val="22"/>
            </w:rPr>
            <w:t xml:space="preserve"> and used</w:t>
          </w:r>
          <w:r w:rsidRPr="00DD4898">
            <w:rPr>
              <w:rFonts w:cs="Times New Roman"/>
              <w:sz w:val="22"/>
            </w:rPr>
            <w:t xml:space="preserve"> tire sold with a Department of Transportation number to the ultimate consumer, whether or not the tire is mounted by the seller. </w:t>
          </w:r>
          <w:r w:rsidRPr="00DD4898">
            <w:rPr>
              <w:rStyle w:val="scinsert"/>
              <w:rFonts w:cs="Times New Roman"/>
              <w:sz w:val="22"/>
            </w:rPr>
            <w:t xml:space="preserve">This fee is applicable to all tires included in new and used retail motor vehicles sales. </w:t>
          </w:r>
          <w:r w:rsidRPr="00DD4898">
            <w:rPr>
              <w:rFonts w:cs="Times New Roman"/>
              <w:sz w:val="22"/>
            </w:rPr>
            <w:t>The wholesaler or retailer receiving new tires from unlicensed wholesalers is responsible for paying the fee imposed by this subsection.</w:t>
          </w:r>
          <w:r w:rsidRPr="00DD4898">
            <w:rPr>
              <w:rStyle w:val="scinsert"/>
              <w:rFonts w:cs="Times New Roman"/>
              <w:sz w:val="22"/>
            </w:rPr>
            <w:t xml:space="preserve"> This fee shall not be collected on farm or agricultural tires</w:t>
          </w:r>
          <w:r w:rsidRPr="00DD4898">
            <w:rPr>
              <w:rStyle w:val="scinsertblue"/>
              <w:rFonts w:cs="Times New Roman"/>
              <w:sz w:val="22"/>
            </w:rPr>
            <w:t>, including tires designed for use in the production of farm products as defined in Section 46-1-75(E)(1)</w:t>
          </w:r>
          <w:r w:rsidRPr="00DD4898">
            <w:rPr>
              <w:rStyle w:val="scinsert"/>
              <w:rFonts w:cs="Times New Roman"/>
              <w:sz w:val="22"/>
            </w:rPr>
            <w:t>.</w:t>
          </w:r>
        </w:p>
      </w:sdtContent>
    </w:sdt>
    <w:p w14:paraId="71140B4F" w14:textId="77777777" w:rsidR="00871A84" w:rsidRPr="00DD4898" w:rsidRDefault="00871A84" w:rsidP="00871A84">
      <w:pPr>
        <w:pStyle w:val="scamendconform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jc w:val="both"/>
        <w:rPr>
          <w:rFonts w:cs="Times New Roman"/>
          <w:sz w:val="22"/>
        </w:rPr>
      </w:pPr>
      <w:r w:rsidRPr="009E294C">
        <w:rPr>
          <w:rStyle w:val="scinsert"/>
          <w:rFonts w:cs="Times New Roman"/>
          <w:sz w:val="22"/>
          <w:u w:val="none"/>
        </w:rPr>
        <w:tab/>
        <w:t>Re</w:t>
      </w:r>
      <w:r w:rsidRPr="009E294C">
        <w:rPr>
          <w:rFonts w:cs="Times New Roman"/>
          <w:sz w:val="22"/>
        </w:rPr>
        <w:t>number</w:t>
      </w:r>
      <w:r w:rsidRPr="00DD4898">
        <w:rPr>
          <w:rFonts w:cs="Times New Roman"/>
          <w:sz w:val="22"/>
        </w:rPr>
        <w:t xml:space="preserve"> sections to conform.</w:t>
      </w:r>
    </w:p>
    <w:p w14:paraId="2902BB27" w14:textId="77777777" w:rsidR="00871A84" w:rsidRDefault="00871A84" w:rsidP="00871A84">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sidRPr="00DD4898">
        <w:rPr>
          <w:rFonts w:cs="Times New Roman"/>
          <w:sz w:val="22"/>
        </w:rPr>
        <w:tab/>
        <w:t>Amend title to conform.</w:t>
      </w:r>
    </w:p>
    <w:p w14:paraId="68D29EE8" w14:textId="77777777" w:rsidR="00871A84" w:rsidRPr="00871A84" w:rsidRDefault="00871A84" w:rsidP="00871A84">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73271F04" w14:textId="1DDA1E55" w:rsidR="00871A84" w:rsidRPr="00871A84" w:rsidRDefault="00871A84" w:rsidP="00871A84">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sidRPr="00871A84">
        <w:rPr>
          <w:rFonts w:cs="Times New Roman"/>
          <w:sz w:val="22"/>
        </w:rPr>
        <w:tab/>
        <w:t xml:space="preserve">Senator GAMBRELL explained the </w:t>
      </w:r>
      <w:r w:rsidR="009E294C">
        <w:rPr>
          <w:rFonts w:cs="Times New Roman"/>
          <w:sz w:val="22"/>
        </w:rPr>
        <w:t>amendment</w:t>
      </w:r>
      <w:r w:rsidRPr="00871A84">
        <w:rPr>
          <w:rFonts w:cs="Times New Roman"/>
          <w:sz w:val="22"/>
        </w:rPr>
        <w:t>.</w:t>
      </w:r>
    </w:p>
    <w:p w14:paraId="3EDDDC82" w14:textId="77777777" w:rsidR="00871A84" w:rsidRPr="00871A84" w:rsidRDefault="00871A84" w:rsidP="00871A84">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40F55E5C" w14:textId="2F22CE03" w:rsidR="00871A84" w:rsidRDefault="00871A84" w:rsidP="00871A84">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The amendment was adopted.</w:t>
      </w:r>
    </w:p>
    <w:p w14:paraId="2E3CE0F5" w14:textId="77777777" w:rsidR="00871A84" w:rsidRDefault="00871A84" w:rsidP="00871A84">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60612B09" w14:textId="53CA6052" w:rsidR="00871A84" w:rsidRPr="00240E9E" w:rsidRDefault="00871A84" w:rsidP="00871A84">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240E9E">
        <w:rPr>
          <w:rFonts w:cs="Times New Roman"/>
          <w:sz w:val="22"/>
        </w:rPr>
        <w:tab/>
        <w:t>Senator CORBIN proposed the following amendment (SR-</w:t>
      </w:r>
      <w:proofErr w:type="spellStart"/>
      <w:r w:rsidRPr="00240E9E">
        <w:rPr>
          <w:rFonts w:cs="Times New Roman"/>
          <w:sz w:val="22"/>
        </w:rPr>
        <w:t>171.CEM0002S</w:t>
      </w:r>
      <w:proofErr w:type="spellEnd"/>
      <w:r w:rsidRPr="00240E9E">
        <w:rPr>
          <w:rFonts w:cs="Times New Roman"/>
          <w:sz w:val="22"/>
        </w:rPr>
        <w:t>)</w:t>
      </w:r>
      <w:r>
        <w:rPr>
          <w:rFonts w:cs="Times New Roman"/>
          <w:sz w:val="22"/>
        </w:rPr>
        <w:t>, which was proposed</w:t>
      </w:r>
      <w:r w:rsidRPr="00240E9E">
        <w:rPr>
          <w:rFonts w:cs="Times New Roman"/>
          <w:sz w:val="22"/>
        </w:rPr>
        <w:t>:</w:t>
      </w:r>
    </w:p>
    <w:p w14:paraId="0ABCE0DF" w14:textId="77777777" w:rsidR="00871A84" w:rsidRPr="00240E9E" w:rsidRDefault="00871A84" w:rsidP="00871A84">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240E9E">
        <w:rPr>
          <w:rFonts w:cs="Times New Roman"/>
          <w:sz w:val="22"/>
        </w:rPr>
        <w:tab/>
        <w:t>Amend the bill, as and if amended, SECTION 1, by striking Section 39-75-210(A)(2) and (3) and inserting:</w:t>
      </w:r>
    </w:p>
    <w:sdt>
      <w:sdtPr>
        <w:rPr>
          <w:rFonts w:cs="Times New Roman"/>
          <w:sz w:val="22"/>
        </w:rPr>
        <w:alias w:val="Cannot be edited"/>
        <w:tag w:val="Cannot be edited"/>
        <w:id w:val="1493601678"/>
        <w:placeholder>
          <w:docPart w:val="ED9288B28C5C4B70B527DCD617AEA45A"/>
        </w:placeholder>
      </w:sdtPr>
      <w:sdtEndPr/>
      <w:sdtContent>
        <w:p w14:paraId="0B0B945F" w14:textId="77777777" w:rsidR="00871A84" w:rsidRPr="00240E9E" w:rsidRDefault="00871A84" w:rsidP="00871A84">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240E9E">
            <w:rPr>
              <w:rFonts w:cs="Times New Roman"/>
              <w:sz w:val="22"/>
            </w:rPr>
            <w:tab/>
          </w:r>
          <w:r w:rsidRPr="00240E9E">
            <w:rPr>
              <w:rFonts w:cs="Times New Roman"/>
              <w:sz w:val="22"/>
            </w:rPr>
            <w:tab/>
            <w:t>(2) damage exposing the reinforcing plies of the tire, including cuts, cracks, bulges, punctures</w:t>
          </w:r>
          <w:r w:rsidRPr="00240E9E">
            <w:rPr>
              <w:rStyle w:val="scstrikered"/>
              <w:rFonts w:cs="Times New Roman"/>
              <w:color w:val="auto"/>
              <w:sz w:val="22"/>
            </w:rPr>
            <w:t xml:space="preserve">, or </w:t>
          </w:r>
          <w:proofErr w:type="gramStart"/>
          <w:r w:rsidRPr="00240E9E">
            <w:rPr>
              <w:rStyle w:val="scstrikered"/>
              <w:rFonts w:cs="Times New Roman"/>
              <w:color w:val="auto"/>
              <w:sz w:val="22"/>
            </w:rPr>
            <w:t>scrapes</w:t>
          </w:r>
          <w:r w:rsidRPr="00240E9E">
            <w:rPr>
              <w:rFonts w:cs="Times New Roman"/>
              <w:sz w:val="22"/>
            </w:rPr>
            <w:t>;</w:t>
          </w:r>
          <w:proofErr w:type="gramEnd"/>
        </w:p>
        <w:p w14:paraId="5647AD51" w14:textId="77777777" w:rsidR="00871A84" w:rsidRPr="00240E9E" w:rsidRDefault="00871A84" w:rsidP="00871A84">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240E9E">
            <w:rPr>
              <w:rFonts w:cs="Times New Roman"/>
              <w:sz w:val="22"/>
            </w:rPr>
            <w:tab/>
          </w:r>
          <w:r w:rsidRPr="00240E9E">
            <w:rPr>
              <w:rFonts w:cs="Times New Roman"/>
              <w:sz w:val="22"/>
            </w:rPr>
            <w:tab/>
            <w:t xml:space="preserve">(3) an improper repair that includes any repair to the </w:t>
          </w:r>
          <w:r w:rsidRPr="00240E9E">
            <w:rPr>
              <w:rStyle w:val="scstrikered"/>
              <w:rFonts w:cs="Times New Roman"/>
              <w:color w:val="auto"/>
              <w:sz w:val="22"/>
            </w:rPr>
            <w:t xml:space="preserve">tire in the tread shoulder or belt edge area, a puncture that has not been both sealed with a patch on the inside and repaired with a cured rubber stem plugging that runs to the outside, a repair to the sidewall or </w:t>
          </w:r>
          <w:r w:rsidRPr="00240E9E">
            <w:rPr>
              <w:rFonts w:cs="Times New Roman"/>
              <w:sz w:val="22"/>
            </w:rPr>
            <w:t>bead area of the tire</w:t>
          </w:r>
          <w:r w:rsidRPr="00240E9E">
            <w:rPr>
              <w:rStyle w:val="scstrikered"/>
              <w:rFonts w:cs="Times New Roman"/>
              <w:color w:val="auto"/>
              <w:sz w:val="22"/>
            </w:rPr>
            <w:t>, or a puncture repair of damage that is larger than one quarter of an inch in size</w:t>
          </w:r>
          <w:r w:rsidRPr="00240E9E">
            <w:rPr>
              <w:rFonts w:cs="Times New Roman"/>
              <w:sz w:val="22"/>
            </w:rPr>
            <w:t>;</w:t>
          </w:r>
        </w:p>
      </w:sdtContent>
    </w:sdt>
    <w:p w14:paraId="16D0EE18" w14:textId="77777777" w:rsidR="00871A84" w:rsidRPr="00240E9E" w:rsidRDefault="00871A84" w:rsidP="00871A84">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240E9E">
        <w:rPr>
          <w:rFonts w:cs="Times New Roman"/>
          <w:sz w:val="22"/>
        </w:rPr>
        <w:tab/>
        <w:t>Amend the bill further, SECTION 1, by striking Section 39-75-210(A)(6) and (7) and inserting:</w:t>
      </w:r>
    </w:p>
    <w:sdt>
      <w:sdtPr>
        <w:rPr>
          <w:rFonts w:cs="Times New Roman"/>
          <w:sz w:val="22"/>
        </w:rPr>
        <w:alias w:val="Cannot be edited"/>
        <w:tag w:val="Cannot be edited"/>
        <w:id w:val="-189297327"/>
        <w:placeholder>
          <w:docPart w:val="ED9288B28C5C4B70B527DCD617AEA45A"/>
        </w:placeholder>
      </w:sdtPr>
      <w:sdtEndPr/>
      <w:sdtContent>
        <w:p w14:paraId="684AD73F" w14:textId="77777777" w:rsidR="00871A84" w:rsidRPr="00240E9E" w:rsidRDefault="00871A84" w:rsidP="00871A84">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240E9E">
            <w:rPr>
              <w:rFonts w:cs="Times New Roman"/>
              <w:sz w:val="22"/>
            </w:rPr>
            <w:tab/>
          </w:r>
          <w:r w:rsidRPr="00240E9E">
            <w:rPr>
              <w:rFonts w:cs="Times New Roman"/>
              <w:sz w:val="22"/>
            </w:rPr>
            <w:tab/>
            <w:t>(6) inner liner or bead damage</w:t>
          </w:r>
          <w:r w:rsidRPr="00240E9E">
            <w:rPr>
              <w:rStyle w:val="scinsertblue"/>
              <w:rFonts w:cs="Times New Roman"/>
              <w:color w:val="auto"/>
              <w:sz w:val="22"/>
            </w:rPr>
            <w:t>, such as a blistered liner or inner cracks</w:t>
          </w:r>
          <w:r w:rsidRPr="00240E9E">
            <w:rPr>
              <w:rFonts w:cs="Times New Roman"/>
              <w:sz w:val="22"/>
            </w:rPr>
            <w:t>; or</w:t>
          </w:r>
        </w:p>
        <w:p w14:paraId="1A30857F" w14:textId="77777777" w:rsidR="00871A84" w:rsidRPr="00240E9E" w:rsidRDefault="00871A84" w:rsidP="00871A84">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240E9E">
            <w:rPr>
              <w:rFonts w:cs="Times New Roman"/>
              <w:sz w:val="22"/>
            </w:rPr>
            <w:tab/>
          </w:r>
          <w:r w:rsidRPr="00240E9E">
            <w:rPr>
              <w:rFonts w:cs="Times New Roman"/>
              <w:sz w:val="22"/>
            </w:rPr>
            <w:tab/>
            <w:t>(7) indication of internal separation, such as bulges</w:t>
          </w:r>
          <w:r w:rsidRPr="00240E9E">
            <w:rPr>
              <w:rStyle w:val="scinsertblue"/>
              <w:rFonts w:cs="Times New Roman"/>
              <w:color w:val="auto"/>
              <w:sz w:val="22"/>
            </w:rPr>
            <w:t>, carcass-to-belt or belt-to-belt separation</w:t>
          </w:r>
          <w:r w:rsidRPr="00240E9E">
            <w:rPr>
              <w:rFonts w:cs="Times New Roman"/>
              <w:sz w:val="22"/>
            </w:rPr>
            <w:t xml:space="preserve"> </w:t>
          </w:r>
          <w:r w:rsidRPr="00240E9E">
            <w:rPr>
              <w:rStyle w:val="scstrikered"/>
              <w:rFonts w:cs="Times New Roman"/>
              <w:color w:val="auto"/>
              <w:sz w:val="22"/>
            </w:rPr>
            <w:t>or local areas of irregular tread wear indicating possible tread or belt separation</w:t>
          </w:r>
          <w:r w:rsidRPr="00240E9E">
            <w:rPr>
              <w:rFonts w:cs="Times New Roman"/>
              <w:sz w:val="22"/>
            </w:rPr>
            <w:t>.</w:t>
          </w:r>
        </w:p>
      </w:sdtContent>
    </w:sdt>
    <w:p w14:paraId="527E2B68" w14:textId="77777777" w:rsidR="00871A84" w:rsidRPr="00240E9E" w:rsidRDefault="00871A84" w:rsidP="00871A84">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240E9E">
        <w:rPr>
          <w:rFonts w:cs="Times New Roman"/>
          <w:sz w:val="22"/>
        </w:rPr>
        <w:tab/>
        <w:t>Amend the bill further, SECTION 1, by striking Section 39-75-220(3) and inserting:</w:t>
      </w:r>
    </w:p>
    <w:sdt>
      <w:sdtPr>
        <w:rPr>
          <w:rFonts w:cs="Times New Roman"/>
          <w:sz w:val="22"/>
        </w:rPr>
        <w:alias w:val="Cannot be edited"/>
        <w:tag w:val="Cannot be edited"/>
        <w:id w:val="-806467363"/>
        <w:placeholder>
          <w:docPart w:val="ED9288B28C5C4B70B527DCD617AEA45A"/>
        </w:placeholder>
      </w:sdtPr>
      <w:sdtEndPr/>
      <w:sdtContent>
        <w:p w14:paraId="4D541F8E" w14:textId="77777777" w:rsidR="00871A84" w:rsidRPr="00240E9E" w:rsidRDefault="00871A84" w:rsidP="00871A84">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240E9E">
            <w:rPr>
              <w:rFonts w:cs="Times New Roman"/>
              <w:sz w:val="22"/>
            </w:rPr>
            <w:tab/>
            <w:t xml:space="preserve">(3) tires intended solely for agricultural use or for off the road </w:t>
          </w:r>
          <w:r w:rsidRPr="00240E9E">
            <w:rPr>
              <w:rStyle w:val="scstrikered"/>
              <w:rFonts w:cs="Times New Roman"/>
              <w:color w:val="auto"/>
              <w:sz w:val="22"/>
            </w:rPr>
            <w:t xml:space="preserve">industrial </w:t>
          </w:r>
          <w:r w:rsidRPr="00240E9E">
            <w:rPr>
              <w:rFonts w:cs="Times New Roman"/>
              <w:sz w:val="22"/>
            </w:rPr>
            <w:t>use.</w:t>
          </w:r>
        </w:p>
      </w:sdtContent>
    </w:sdt>
    <w:p w14:paraId="2F4B5E35" w14:textId="77777777" w:rsidR="00871A84" w:rsidRPr="00240E9E" w:rsidRDefault="00871A84" w:rsidP="00871A84">
      <w:pPr>
        <w:pStyle w:val="scamendconform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jc w:val="both"/>
        <w:rPr>
          <w:rFonts w:cs="Times New Roman"/>
          <w:sz w:val="22"/>
        </w:rPr>
      </w:pPr>
      <w:r w:rsidRPr="00240E9E">
        <w:rPr>
          <w:rFonts w:cs="Times New Roman"/>
          <w:sz w:val="22"/>
        </w:rPr>
        <w:tab/>
        <w:t>Renumber sections to conform.</w:t>
      </w:r>
    </w:p>
    <w:p w14:paraId="7969E600" w14:textId="77777777" w:rsidR="00871A84" w:rsidRDefault="00871A84" w:rsidP="00871A84">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sidRPr="00240E9E">
        <w:rPr>
          <w:rFonts w:cs="Times New Roman"/>
          <w:sz w:val="22"/>
        </w:rPr>
        <w:tab/>
        <w:t>Amend title to conform.</w:t>
      </w:r>
    </w:p>
    <w:p w14:paraId="6EA98A87" w14:textId="77777777" w:rsidR="00871A84" w:rsidRPr="00240E9E" w:rsidRDefault="00871A84" w:rsidP="00871A84">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0B6E8449" w14:textId="15B316B1" w:rsidR="0022069C" w:rsidRDefault="00871A84">
      <w:pPr>
        <w:pStyle w:val="Header"/>
        <w:tabs>
          <w:tab w:val="clear" w:pos="8640"/>
          <w:tab w:val="left" w:pos="4320"/>
        </w:tabs>
      </w:pPr>
      <w:r>
        <w:tab/>
        <w:t>Senator CORBIN explained the amendment.</w:t>
      </w:r>
    </w:p>
    <w:p w14:paraId="28625BDF" w14:textId="77777777" w:rsidR="00871A84" w:rsidRDefault="00871A84">
      <w:pPr>
        <w:pStyle w:val="Header"/>
        <w:tabs>
          <w:tab w:val="clear" w:pos="8640"/>
          <w:tab w:val="left" w:pos="4320"/>
        </w:tabs>
      </w:pPr>
    </w:p>
    <w:p w14:paraId="121CAB53" w14:textId="192C9B5F" w:rsidR="00871A84" w:rsidRDefault="00871A84">
      <w:pPr>
        <w:pStyle w:val="Header"/>
        <w:tabs>
          <w:tab w:val="clear" w:pos="8640"/>
          <w:tab w:val="left" w:pos="4320"/>
        </w:tabs>
      </w:pPr>
      <w:r>
        <w:tab/>
        <w:t>The question being the adoption of the amendment.</w:t>
      </w:r>
    </w:p>
    <w:p w14:paraId="6954B147" w14:textId="77777777" w:rsidR="00AE7223" w:rsidRDefault="00AE7223">
      <w:pPr>
        <w:pStyle w:val="Header"/>
        <w:tabs>
          <w:tab w:val="clear" w:pos="8640"/>
          <w:tab w:val="left" w:pos="4320"/>
        </w:tabs>
      </w:pPr>
    </w:p>
    <w:p w14:paraId="796F3449" w14:textId="6865792F" w:rsidR="00871A84" w:rsidRDefault="00871A84">
      <w:pPr>
        <w:pStyle w:val="Header"/>
        <w:tabs>
          <w:tab w:val="clear" w:pos="8640"/>
          <w:tab w:val="left" w:pos="4320"/>
        </w:tabs>
      </w:pPr>
      <w:r>
        <w:tab/>
        <w:t>On motion of Senator CORBIN, the Bill was carried over.</w:t>
      </w:r>
    </w:p>
    <w:p w14:paraId="5659E975" w14:textId="77777777" w:rsidR="00871A84" w:rsidRPr="007D427C" w:rsidRDefault="00871A84" w:rsidP="00871A84">
      <w:pPr>
        <w:rPr>
          <w:color w:val="auto"/>
        </w:rPr>
      </w:pPr>
    </w:p>
    <w:p w14:paraId="525E168D" w14:textId="77777777" w:rsidR="00871A84" w:rsidRPr="007D427C" w:rsidRDefault="00871A84" w:rsidP="00871A84">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center"/>
        <w:rPr>
          <w:rFonts w:cs="Times New Roman"/>
          <w:b/>
          <w:bCs/>
          <w:sz w:val="22"/>
        </w:rPr>
      </w:pPr>
      <w:r w:rsidRPr="007D427C">
        <w:rPr>
          <w:rFonts w:cs="Times New Roman"/>
          <w:b/>
          <w:bCs/>
          <w:sz w:val="22"/>
        </w:rPr>
        <w:t>READ THE SECOND TIME</w:t>
      </w:r>
    </w:p>
    <w:p w14:paraId="7E941262" w14:textId="77777777" w:rsidR="00871A84" w:rsidRPr="007D427C" w:rsidRDefault="00871A84" w:rsidP="00871A84">
      <w:pPr>
        <w:suppressAutoHyphens/>
        <w:rPr>
          <w:color w:val="auto"/>
        </w:rPr>
      </w:pPr>
      <w:r w:rsidRPr="007D427C">
        <w:rPr>
          <w:b/>
          <w:bCs/>
          <w:color w:val="auto"/>
        </w:rPr>
        <w:tab/>
      </w:r>
      <w:r w:rsidRPr="007D427C">
        <w:rPr>
          <w:color w:val="auto"/>
        </w:rPr>
        <w:t>S. 165</w:t>
      </w:r>
      <w:r w:rsidRPr="007D427C">
        <w:rPr>
          <w:color w:val="auto"/>
        </w:rPr>
        <w:fldChar w:fldCharType="begin"/>
      </w:r>
      <w:r w:rsidRPr="007D427C">
        <w:rPr>
          <w:color w:val="auto"/>
        </w:rPr>
        <w:instrText xml:space="preserve"> XE "S. 165" \b </w:instrText>
      </w:r>
      <w:r w:rsidRPr="007D427C">
        <w:rPr>
          <w:color w:val="auto"/>
        </w:rPr>
        <w:fldChar w:fldCharType="end"/>
      </w:r>
      <w:r w:rsidRPr="007D427C">
        <w:rPr>
          <w:color w:val="auto"/>
        </w:rPr>
        <w:t xml:space="preserve"> -- Senators Campsen, Graham and Sutton:  </w:t>
      </w:r>
      <w:r w:rsidRPr="007D427C">
        <w:rPr>
          <w:caps/>
          <w:color w:val="auto"/>
          <w:szCs w:val="30"/>
        </w:rPr>
        <w:t>A BILL TO AMEND THE SOUTH CAROLINA CODE OF LAWS SO AS TO ENACT THE “SOUTH CAROLINA CONSERVATION EDUCATION ACT”; AND BY ADDING SECTION 50‑9‑980 SO AS TO ESTABLISH THE SOUTH CAROLINA CONSERVATION EDUCATION FUND AND THE PURPOSE FOR WHICH REVENUES IN THE FUND MAY BE EXPENDED.</w:t>
      </w:r>
    </w:p>
    <w:p w14:paraId="119240C6" w14:textId="77777777" w:rsidR="00871A84" w:rsidRPr="007D427C" w:rsidRDefault="00871A84" w:rsidP="00871A84">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sidRPr="007D427C">
        <w:rPr>
          <w:rFonts w:cs="Times New Roman"/>
          <w:sz w:val="22"/>
        </w:rPr>
        <w:tab/>
        <w:t>The Senate proceeded to the consideration of the Bill.</w:t>
      </w:r>
    </w:p>
    <w:p w14:paraId="32CBB97B" w14:textId="77777777" w:rsidR="00871A84" w:rsidRDefault="00871A84" w:rsidP="00871A84">
      <w:pPr>
        <w:rPr>
          <w:b/>
          <w:bCs/>
          <w:color w:val="auto"/>
        </w:rPr>
      </w:pPr>
    </w:p>
    <w:p w14:paraId="3D489FCB" w14:textId="02904453" w:rsidR="00871A84" w:rsidRPr="00871A84" w:rsidRDefault="00871A84" w:rsidP="00871A84">
      <w:pPr>
        <w:rPr>
          <w:color w:val="auto"/>
        </w:rPr>
      </w:pPr>
      <w:r w:rsidRPr="00871A84">
        <w:rPr>
          <w:color w:val="auto"/>
        </w:rPr>
        <w:tab/>
        <w:t>Senator CAMPSEN explained the Bill.</w:t>
      </w:r>
    </w:p>
    <w:p w14:paraId="40145019" w14:textId="77777777" w:rsidR="00871A84" w:rsidRPr="007D427C" w:rsidRDefault="00871A84" w:rsidP="00871A84">
      <w:pPr>
        <w:rPr>
          <w:b/>
          <w:bCs/>
          <w:color w:val="auto"/>
        </w:rPr>
      </w:pPr>
    </w:p>
    <w:p w14:paraId="4C977D72" w14:textId="77777777" w:rsidR="00871A84" w:rsidRPr="007D427C" w:rsidRDefault="00871A84" w:rsidP="00871A84">
      <w:pPr>
        <w:rPr>
          <w:color w:val="auto"/>
        </w:rPr>
      </w:pPr>
      <w:r w:rsidRPr="007D427C">
        <w:rPr>
          <w:color w:val="auto"/>
        </w:rPr>
        <w:tab/>
        <w:t>The question being the second reading of the Bill.</w:t>
      </w:r>
    </w:p>
    <w:p w14:paraId="6AB46F7B" w14:textId="77777777" w:rsidR="00871A84" w:rsidRPr="007D427C" w:rsidRDefault="00871A84" w:rsidP="00871A84">
      <w:pPr>
        <w:rPr>
          <w:color w:val="auto"/>
        </w:rPr>
      </w:pPr>
    </w:p>
    <w:p w14:paraId="27259F32" w14:textId="77777777" w:rsidR="00871A84" w:rsidRPr="007D427C" w:rsidRDefault="00871A84" w:rsidP="00871A84">
      <w:pPr>
        <w:rPr>
          <w:color w:val="auto"/>
        </w:rPr>
      </w:pPr>
      <w:r w:rsidRPr="007D427C">
        <w:rPr>
          <w:color w:val="auto"/>
        </w:rPr>
        <w:tab/>
        <w:t>The “ayes” and “nays” were demanded and taken, resulting as follows:</w:t>
      </w:r>
    </w:p>
    <w:p w14:paraId="48639B12" w14:textId="77777777" w:rsidR="00BA2A6B" w:rsidRPr="00BA2A6B" w:rsidRDefault="00BA2A6B" w:rsidP="00BA2A6B">
      <w:pPr>
        <w:jc w:val="center"/>
        <w:rPr>
          <w:b/>
          <w:color w:val="auto"/>
        </w:rPr>
      </w:pPr>
      <w:r w:rsidRPr="00BA2A6B">
        <w:rPr>
          <w:b/>
          <w:color w:val="auto"/>
        </w:rPr>
        <w:t>Ayes 42; Nays 0</w:t>
      </w:r>
    </w:p>
    <w:p w14:paraId="4246F442" w14:textId="77777777" w:rsidR="00BA2A6B" w:rsidRDefault="00BA2A6B" w:rsidP="00871A84">
      <w:pPr>
        <w:rPr>
          <w:color w:val="auto"/>
        </w:rPr>
      </w:pPr>
    </w:p>
    <w:p w14:paraId="3FE8225F" w14:textId="77777777" w:rsidR="00BA2A6B" w:rsidRDefault="00BA2A6B" w:rsidP="00BA2A6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color w:val="auto"/>
        </w:rPr>
      </w:pPr>
      <w:r w:rsidRPr="00BA2A6B">
        <w:rPr>
          <w:b/>
          <w:color w:val="auto"/>
        </w:rPr>
        <w:t>AYES</w:t>
      </w:r>
    </w:p>
    <w:p w14:paraId="65A141FD" w14:textId="77777777" w:rsidR="00BA2A6B" w:rsidRDefault="00BA2A6B" w:rsidP="00BA2A6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BA2A6B">
        <w:rPr>
          <w:color w:val="auto"/>
        </w:rPr>
        <w:t>Adams</w:t>
      </w:r>
      <w:r>
        <w:rPr>
          <w:color w:val="auto"/>
        </w:rPr>
        <w:tab/>
      </w:r>
      <w:r w:rsidRPr="00BA2A6B">
        <w:rPr>
          <w:color w:val="auto"/>
        </w:rPr>
        <w:t>Alexander</w:t>
      </w:r>
      <w:r>
        <w:rPr>
          <w:color w:val="auto"/>
        </w:rPr>
        <w:tab/>
      </w:r>
      <w:r w:rsidRPr="00BA2A6B">
        <w:rPr>
          <w:color w:val="auto"/>
        </w:rPr>
        <w:t>Allen</w:t>
      </w:r>
    </w:p>
    <w:p w14:paraId="44FC3300" w14:textId="77777777" w:rsidR="00BA2A6B" w:rsidRDefault="00BA2A6B" w:rsidP="00BA2A6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BA2A6B">
        <w:rPr>
          <w:color w:val="auto"/>
        </w:rPr>
        <w:t>Bennett</w:t>
      </w:r>
      <w:r>
        <w:rPr>
          <w:color w:val="auto"/>
        </w:rPr>
        <w:tab/>
      </w:r>
      <w:r w:rsidRPr="00BA2A6B">
        <w:rPr>
          <w:color w:val="auto"/>
        </w:rPr>
        <w:t>Campsen</w:t>
      </w:r>
      <w:r>
        <w:rPr>
          <w:color w:val="auto"/>
        </w:rPr>
        <w:tab/>
      </w:r>
      <w:r w:rsidRPr="00BA2A6B">
        <w:rPr>
          <w:color w:val="auto"/>
        </w:rPr>
        <w:t>Cash</w:t>
      </w:r>
    </w:p>
    <w:p w14:paraId="4D7E80DB" w14:textId="77777777" w:rsidR="00BA2A6B" w:rsidRDefault="00BA2A6B" w:rsidP="00BA2A6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BA2A6B">
        <w:rPr>
          <w:color w:val="auto"/>
        </w:rPr>
        <w:t>Chaplin</w:t>
      </w:r>
      <w:r>
        <w:rPr>
          <w:color w:val="auto"/>
        </w:rPr>
        <w:tab/>
      </w:r>
      <w:r w:rsidRPr="00BA2A6B">
        <w:rPr>
          <w:color w:val="auto"/>
        </w:rPr>
        <w:t>Climer</w:t>
      </w:r>
      <w:r>
        <w:rPr>
          <w:color w:val="auto"/>
        </w:rPr>
        <w:tab/>
      </w:r>
      <w:r w:rsidRPr="00BA2A6B">
        <w:rPr>
          <w:color w:val="auto"/>
        </w:rPr>
        <w:t>Corbin</w:t>
      </w:r>
    </w:p>
    <w:p w14:paraId="49864EBE" w14:textId="77777777" w:rsidR="00BA2A6B" w:rsidRDefault="00BA2A6B" w:rsidP="00BA2A6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BA2A6B">
        <w:rPr>
          <w:color w:val="auto"/>
        </w:rPr>
        <w:t>Cromer</w:t>
      </w:r>
      <w:r>
        <w:rPr>
          <w:color w:val="auto"/>
        </w:rPr>
        <w:tab/>
      </w:r>
      <w:r w:rsidRPr="00BA2A6B">
        <w:rPr>
          <w:color w:val="auto"/>
        </w:rPr>
        <w:t>Davis</w:t>
      </w:r>
      <w:r>
        <w:rPr>
          <w:color w:val="auto"/>
        </w:rPr>
        <w:tab/>
      </w:r>
      <w:r w:rsidRPr="00BA2A6B">
        <w:rPr>
          <w:color w:val="auto"/>
        </w:rPr>
        <w:t>Devine</w:t>
      </w:r>
    </w:p>
    <w:p w14:paraId="26480901" w14:textId="77777777" w:rsidR="00BA2A6B" w:rsidRDefault="00BA2A6B" w:rsidP="00BA2A6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BA2A6B">
        <w:rPr>
          <w:color w:val="auto"/>
        </w:rPr>
        <w:t>Elliott</w:t>
      </w:r>
      <w:r>
        <w:rPr>
          <w:color w:val="auto"/>
        </w:rPr>
        <w:tab/>
      </w:r>
      <w:r w:rsidRPr="00BA2A6B">
        <w:rPr>
          <w:color w:val="auto"/>
        </w:rPr>
        <w:t>Fernandez</w:t>
      </w:r>
      <w:r>
        <w:rPr>
          <w:color w:val="auto"/>
        </w:rPr>
        <w:tab/>
      </w:r>
      <w:r w:rsidRPr="00BA2A6B">
        <w:rPr>
          <w:color w:val="auto"/>
        </w:rPr>
        <w:t>Gambrell</w:t>
      </w:r>
    </w:p>
    <w:p w14:paraId="75CD38F1" w14:textId="77777777" w:rsidR="00BA2A6B" w:rsidRDefault="00BA2A6B" w:rsidP="00BA2A6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BA2A6B">
        <w:rPr>
          <w:color w:val="auto"/>
        </w:rPr>
        <w:t>Garrett</w:t>
      </w:r>
      <w:r>
        <w:rPr>
          <w:color w:val="auto"/>
        </w:rPr>
        <w:tab/>
      </w:r>
      <w:r w:rsidRPr="00BA2A6B">
        <w:rPr>
          <w:color w:val="auto"/>
        </w:rPr>
        <w:t>Graham</w:t>
      </w:r>
      <w:r>
        <w:rPr>
          <w:color w:val="auto"/>
        </w:rPr>
        <w:tab/>
      </w:r>
      <w:r w:rsidRPr="00BA2A6B">
        <w:rPr>
          <w:color w:val="auto"/>
        </w:rPr>
        <w:t>Grooms</w:t>
      </w:r>
    </w:p>
    <w:p w14:paraId="50A85A98" w14:textId="77777777" w:rsidR="00BA2A6B" w:rsidRDefault="00BA2A6B" w:rsidP="00BA2A6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BA2A6B">
        <w:rPr>
          <w:color w:val="auto"/>
        </w:rPr>
        <w:t>Hembree</w:t>
      </w:r>
      <w:r>
        <w:rPr>
          <w:color w:val="auto"/>
        </w:rPr>
        <w:tab/>
      </w:r>
      <w:r w:rsidRPr="00BA2A6B">
        <w:rPr>
          <w:color w:val="auto"/>
        </w:rPr>
        <w:t>Jackson</w:t>
      </w:r>
      <w:r>
        <w:rPr>
          <w:color w:val="auto"/>
        </w:rPr>
        <w:tab/>
      </w:r>
      <w:r w:rsidRPr="00BA2A6B">
        <w:rPr>
          <w:color w:val="auto"/>
        </w:rPr>
        <w:t>Johnson</w:t>
      </w:r>
    </w:p>
    <w:p w14:paraId="297B6F47" w14:textId="77777777" w:rsidR="00BA2A6B" w:rsidRDefault="00BA2A6B" w:rsidP="00BA2A6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BA2A6B">
        <w:rPr>
          <w:color w:val="auto"/>
        </w:rPr>
        <w:t>Kennedy</w:t>
      </w:r>
      <w:r>
        <w:rPr>
          <w:color w:val="auto"/>
        </w:rPr>
        <w:tab/>
      </w:r>
      <w:r w:rsidRPr="00BA2A6B">
        <w:rPr>
          <w:color w:val="auto"/>
        </w:rPr>
        <w:t>Kimbrell</w:t>
      </w:r>
      <w:r>
        <w:rPr>
          <w:color w:val="auto"/>
        </w:rPr>
        <w:tab/>
      </w:r>
      <w:r w:rsidRPr="00BA2A6B">
        <w:rPr>
          <w:color w:val="auto"/>
        </w:rPr>
        <w:t>Leber</w:t>
      </w:r>
    </w:p>
    <w:p w14:paraId="02E83BAD" w14:textId="77777777" w:rsidR="00BA2A6B" w:rsidRDefault="00BA2A6B" w:rsidP="00BA2A6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BA2A6B">
        <w:rPr>
          <w:color w:val="auto"/>
        </w:rPr>
        <w:t>Martin</w:t>
      </w:r>
      <w:r>
        <w:rPr>
          <w:color w:val="auto"/>
        </w:rPr>
        <w:tab/>
      </w:r>
      <w:r w:rsidRPr="00BA2A6B">
        <w:rPr>
          <w:color w:val="auto"/>
        </w:rPr>
        <w:t>Matthews</w:t>
      </w:r>
      <w:r>
        <w:rPr>
          <w:color w:val="auto"/>
        </w:rPr>
        <w:tab/>
      </w:r>
      <w:r w:rsidRPr="00BA2A6B">
        <w:rPr>
          <w:color w:val="auto"/>
        </w:rPr>
        <w:t>Nutt</w:t>
      </w:r>
    </w:p>
    <w:p w14:paraId="72C55250" w14:textId="77777777" w:rsidR="00BA2A6B" w:rsidRDefault="00BA2A6B" w:rsidP="00BA2A6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BA2A6B">
        <w:rPr>
          <w:color w:val="auto"/>
        </w:rPr>
        <w:t>Ott</w:t>
      </w:r>
      <w:r>
        <w:rPr>
          <w:color w:val="auto"/>
        </w:rPr>
        <w:tab/>
      </w:r>
      <w:r w:rsidRPr="00BA2A6B">
        <w:rPr>
          <w:color w:val="auto"/>
        </w:rPr>
        <w:t>Peeler</w:t>
      </w:r>
      <w:r>
        <w:rPr>
          <w:color w:val="auto"/>
        </w:rPr>
        <w:tab/>
      </w:r>
      <w:r w:rsidRPr="00BA2A6B">
        <w:rPr>
          <w:color w:val="auto"/>
        </w:rPr>
        <w:t>Rankin</w:t>
      </w:r>
    </w:p>
    <w:p w14:paraId="3E445E81" w14:textId="77777777" w:rsidR="00BA2A6B" w:rsidRDefault="00BA2A6B" w:rsidP="00BA2A6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BA2A6B">
        <w:rPr>
          <w:color w:val="auto"/>
        </w:rPr>
        <w:t>Reichenbach</w:t>
      </w:r>
      <w:r>
        <w:rPr>
          <w:color w:val="auto"/>
        </w:rPr>
        <w:tab/>
      </w:r>
      <w:r w:rsidRPr="00BA2A6B">
        <w:rPr>
          <w:color w:val="auto"/>
        </w:rPr>
        <w:t>Rice</w:t>
      </w:r>
      <w:r>
        <w:rPr>
          <w:color w:val="auto"/>
        </w:rPr>
        <w:tab/>
      </w:r>
      <w:r w:rsidRPr="00BA2A6B">
        <w:rPr>
          <w:color w:val="auto"/>
        </w:rPr>
        <w:t>Sabb</w:t>
      </w:r>
    </w:p>
    <w:p w14:paraId="4BF07E87" w14:textId="77777777" w:rsidR="00BA2A6B" w:rsidRDefault="00BA2A6B" w:rsidP="00BA2A6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BA2A6B">
        <w:rPr>
          <w:color w:val="auto"/>
        </w:rPr>
        <w:t>Stubbs</w:t>
      </w:r>
      <w:r>
        <w:rPr>
          <w:color w:val="auto"/>
        </w:rPr>
        <w:tab/>
      </w:r>
      <w:r w:rsidRPr="00BA2A6B">
        <w:rPr>
          <w:color w:val="auto"/>
        </w:rPr>
        <w:t>Sutton</w:t>
      </w:r>
      <w:r>
        <w:rPr>
          <w:color w:val="auto"/>
        </w:rPr>
        <w:tab/>
      </w:r>
      <w:r w:rsidRPr="00BA2A6B">
        <w:rPr>
          <w:color w:val="auto"/>
        </w:rPr>
        <w:t>Tedder</w:t>
      </w:r>
    </w:p>
    <w:p w14:paraId="6027520C" w14:textId="77777777" w:rsidR="00BA2A6B" w:rsidRDefault="00BA2A6B" w:rsidP="00BA2A6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BA2A6B">
        <w:rPr>
          <w:color w:val="auto"/>
        </w:rPr>
        <w:lastRenderedPageBreak/>
        <w:t>Turner</w:t>
      </w:r>
      <w:r>
        <w:rPr>
          <w:color w:val="auto"/>
        </w:rPr>
        <w:tab/>
      </w:r>
      <w:r w:rsidRPr="00BA2A6B">
        <w:rPr>
          <w:color w:val="auto"/>
        </w:rPr>
        <w:t>Verdin</w:t>
      </w:r>
      <w:r>
        <w:rPr>
          <w:color w:val="auto"/>
        </w:rPr>
        <w:tab/>
      </w:r>
      <w:r w:rsidRPr="00BA2A6B">
        <w:rPr>
          <w:color w:val="auto"/>
        </w:rPr>
        <w:t>Walker</w:t>
      </w:r>
    </w:p>
    <w:p w14:paraId="58039879" w14:textId="77777777" w:rsidR="00BA2A6B" w:rsidRDefault="00BA2A6B" w:rsidP="00BA2A6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BA2A6B">
        <w:rPr>
          <w:color w:val="auto"/>
        </w:rPr>
        <w:t>Williams</w:t>
      </w:r>
      <w:r>
        <w:rPr>
          <w:color w:val="auto"/>
        </w:rPr>
        <w:tab/>
      </w:r>
      <w:r w:rsidRPr="00BA2A6B">
        <w:rPr>
          <w:color w:val="auto"/>
        </w:rPr>
        <w:t>Young</w:t>
      </w:r>
      <w:r>
        <w:rPr>
          <w:color w:val="auto"/>
        </w:rPr>
        <w:tab/>
      </w:r>
      <w:r w:rsidRPr="00BA2A6B">
        <w:rPr>
          <w:color w:val="auto"/>
        </w:rPr>
        <w:t>Zell</w:t>
      </w:r>
    </w:p>
    <w:p w14:paraId="3AB5B3E4" w14:textId="77777777" w:rsidR="00BA2A6B" w:rsidRDefault="00BA2A6B" w:rsidP="00BA2A6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p>
    <w:p w14:paraId="407E1279" w14:textId="77777777" w:rsidR="00BA2A6B" w:rsidRPr="00BA2A6B" w:rsidRDefault="00BA2A6B" w:rsidP="00BA2A6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color w:val="auto"/>
        </w:rPr>
      </w:pPr>
      <w:r w:rsidRPr="00BA2A6B">
        <w:rPr>
          <w:b/>
          <w:color w:val="auto"/>
        </w:rPr>
        <w:t>Total--42</w:t>
      </w:r>
    </w:p>
    <w:p w14:paraId="352AFB4E" w14:textId="77777777" w:rsidR="00BA2A6B" w:rsidRPr="00BA2A6B" w:rsidRDefault="00BA2A6B" w:rsidP="00BA2A6B">
      <w:pPr>
        <w:rPr>
          <w:color w:val="auto"/>
        </w:rPr>
      </w:pPr>
    </w:p>
    <w:p w14:paraId="5B2359EF" w14:textId="77777777" w:rsidR="00BA2A6B" w:rsidRDefault="00BA2A6B" w:rsidP="00BA2A6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color w:val="auto"/>
        </w:rPr>
      </w:pPr>
      <w:r w:rsidRPr="00BA2A6B">
        <w:rPr>
          <w:b/>
          <w:color w:val="auto"/>
        </w:rPr>
        <w:t>NAYS</w:t>
      </w:r>
    </w:p>
    <w:p w14:paraId="4848B798" w14:textId="77777777" w:rsidR="00BA2A6B" w:rsidRDefault="00BA2A6B" w:rsidP="00BA2A6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color w:val="auto"/>
        </w:rPr>
      </w:pPr>
    </w:p>
    <w:p w14:paraId="3CA89FA3" w14:textId="77777777" w:rsidR="00BA2A6B" w:rsidRPr="00BA2A6B" w:rsidRDefault="00BA2A6B" w:rsidP="00BA2A6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color w:val="auto"/>
        </w:rPr>
      </w:pPr>
      <w:r w:rsidRPr="00BA2A6B">
        <w:rPr>
          <w:b/>
          <w:color w:val="auto"/>
        </w:rPr>
        <w:t>Total--0</w:t>
      </w:r>
    </w:p>
    <w:p w14:paraId="62E018ED" w14:textId="77777777" w:rsidR="00BA2A6B" w:rsidRDefault="00BA2A6B" w:rsidP="00BA2A6B">
      <w:pPr>
        <w:rPr>
          <w:color w:val="auto"/>
        </w:rPr>
      </w:pPr>
    </w:p>
    <w:p w14:paraId="18A1DBBB" w14:textId="20AE8990" w:rsidR="00871A84" w:rsidRPr="007D427C" w:rsidRDefault="00871A84" w:rsidP="00BA2A6B">
      <w:pPr>
        <w:rPr>
          <w:color w:val="auto"/>
        </w:rPr>
      </w:pPr>
      <w:r w:rsidRPr="007D427C">
        <w:rPr>
          <w:color w:val="auto"/>
        </w:rPr>
        <w:t>The Bill was read the second time, passed and ordered to a third reading.</w:t>
      </w:r>
    </w:p>
    <w:p w14:paraId="4FE2252F" w14:textId="77777777" w:rsidR="00871A84" w:rsidRDefault="00871A84">
      <w:pPr>
        <w:pStyle w:val="Header"/>
        <w:tabs>
          <w:tab w:val="clear" w:pos="8640"/>
          <w:tab w:val="left" w:pos="4320"/>
        </w:tabs>
      </w:pPr>
    </w:p>
    <w:p w14:paraId="589A436C" w14:textId="77777777" w:rsidR="00871A84" w:rsidRDefault="00871A84" w:rsidP="00871A84">
      <w:pPr>
        <w:jc w:val="center"/>
        <w:rPr>
          <w:b/>
          <w:bCs/>
        </w:rPr>
      </w:pPr>
      <w:r>
        <w:rPr>
          <w:b/>
          <w:bCs/>
        </w:rPr>
        <w:t>COMMITTEE AMENDMENT ADOPTED</w:t>
      </w:r>
    </w:p>
    <w:p w14:paraId="31196971" w14:textId="0641EA65" w:rsidR="00871A84" w:rsidRPr="00C3454C" w:rsidRDefault="00871A84" w:rsidP="00871A84">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center"/>
        <w:rPr>
          <w:rFonts w:cs="Times New Roman"/>
          <w:b/>
          <w:bCs/>
          <w:sz w:val="22"/>
        </w:rPr>
      </w:pPr>
      <w:r w:rsidRPr="00C3454C">
        <w:rPr>
          <w:rFonts w:cs="Times New Roman"/>
          <w:b/>
          <w:bCs/>
          <w:sz w:val="22"/>
        </w:rPr>
        <w:t>READ THE SECOND TIME</w:t>
      </w:r>
    </w:p>
    <w:p w14:paraId="36EEDA69" w14:textId="4C06581A" w:rsidR="00871A84" w:rsidRPr="007F2080" w:rsidRDefault="00871A84" w:rsidP="00871A84">
      <w:pPr>
        <w:suppressAutoHyphens/>
      </w:pPr>
      <w:r>
        <w:tab/>
      </w:r>
      <w:r w:rsidRPr="007F2080">
        <w:t>S. 287</w:t>
      </w:r>
      <w:r w:rsidRPr="007F2080">
        <w:fldChar w:fldCharType="begin"/>
      </w:r>
      <w:r w:rsidRPr="007F2080">
        <w:instrText xml:space="preserve"> XE "S. 287" \b </w:instrText>
      </w:r>
      <w:r w:rsidRPr="007F2080">
        <w:fldChar w:fldCharType="end"/>
      </w:r>
      <w:r w:rsidRPr="007F2080">
        <w:t xml:space="preserve"> -- Senators Alexander, Hutto, Grooms, Verdin, Davis, Turner, Gambrell, Hembree, Cromer, Kimbrell, Elliott, Zell, Ott, Garrett</w:t>
      </w:r>
      <w:r w:rsidR="00BA2A6B">
        <w:t>,</w:t>
      </w:r>
      <w:r w:rsidRPr="007F2080">
        <w:t xml:space="preserve">  Graham</w:t>
      </w:r>
      <w:r w:rsidR="00BA2A6B">
        <w:t xml:space="preserve"> and Walker</w:t>
      </w:r>
      <w:r w:rsidRPr="007F2080">
        <w:t xml:space="preserve">:  </w:t>
      </w:r>
      <w:r>
        <w:rPr>
          <w:caps/>
          <w:szCs w:val="30"/>
        </w:rPr>
        <w:t>A BILL TO AMEND THE SOUTH CAROLINA CODE OF LAWS BY ADDING SECTION 44‑95‑65 SO AS TO PROVIDE REGULATIONS FOR THE SALE OF ELECTRONIC NICOTINE DELIVERY SYSTEMS AND TO PROVIDE PENALTIES FOR VIOLATIONS OF THIS SECTION; AND TO PROVIDE A TIMELINE FOR THE REQUIRED DEALER CERTIFICATION, DIRECTORY PUBLICATION, AND EFFECTIVE DATE OF CERTAIN PROVISIONS.</w:t>
      </w:r>
    </w:p>
    <w:p w14:paraId="043DB721" w14:textId="77777777" w:rsidR="00871A84" w:rsidRDefault="00871A84" w:rsidP="00871A84">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The Senate proceeded to the consideration of the Bill.</w:t>
      </w:r>
    </w:p>
    <w:p w14:paraId="4EA71D51" w14:textId="77777777" w:rsidR="00871A84" w:rsidRDefault="00871A84" w:rsidP="00871A84">
      <w:pPr>
        <w:rPr>
          <w:b/>
          <w:bCs/>
        </w:rPr>
      </w:pPr>
    </w:p>
    <w:p w14:paraId="7C1C8C55" w14:textId="075F8249" w:rsidR="00871A84" w:rsidRPr="00275CFB" w:rsidRDefault="00871A84" w:rsidP="00871A84">
      <w:r w:rsidRPr="00275CFB">
        <w:tab/>
        <w:t xml:space="preserve">The Committee on Medical Affairs proposed the following </w:t>
      </w:r>
      <w:r w:rsidR="009E294C" w:rsidRPr="00275CFB">
        <w:t>amendment (</w:t>
      </w:r>
      <w:r w:rsidRPr="00275CFB">
        <w:t>SR-</w:t>
      </w:r>
      <w:proofErr w:type="spellStart"/>
      <w:r w:rsidRPr="00275CFB">
        <w:t>287.KM0002S</w:t>
      </w:r>
      <w:proofErr w:type="spellEnd"/>
      <w:r w:rsidRPr="00275CFB">
        <w:t>)</w:t>
      </w:r>
      <w:r w:rsidRPr="00194D68">
        <w:rPr>
          <w:snapToGrid w:val="0"/>
        </w:rPr>
        <w:t>, which was adopted</w:t>
      </w:r>
      <w:r w:rsidR="009E294C">
        <w:rPr>
          <w:snapToGrid w:val="0"/>
        </w:rPr>
        <w:t>.</w:t>
      </w:r>
    </w:p>
    <w:p w14:paraId="6E4085E6" w14:textId="77777777" w:rsidR="00871A84" w:rsidRPr="00275CFB" w:rsidRDefault="00871A84" w:rsidP="00871A84">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275CFB">
        <w:rPr>
          <w:rFonts w:cs="Times New Roman"/>
          <w:sz w:val="22"/>
        </w:rPr>
        <w:tab/>
        <w:t>Amend the bill, as and if amended, SECTION 1, by striking Section 44-95-65(W) and inserting:</w:t>
      </w:r>
    </w:p>
    <w:sdt>
      <w:sdtPr>
        <w:rPr>
          <w:rFonts w:cs="Times New Roman"/>
          <w:sz w:val="22"/>
        </w:rPr>
        <w:alias w:val="Cannot be edited"/>
        <w:tag w:val="Cannot be edited"/>
        <w:id w:val="-333304011"/>
        <w:placeholder>
          <w:docPart w:val="639551027A0F4CCB896382D3EC119DC0"/>
        </w:placeholder>
      </w:sdtPr>
      <w:sdtEndPr/>
      <w:sdtContent>
        <w:p w14:paraId="3C5DAD7C" w14:textId="77777777" w:rsidR="00871A84" w:rsidRPr="00275CFB" w:rsidRDefault="00871A84" w:rsidP="00871A84">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275CFB">
            <w:rPr>
              <w:rFonts w:cs="Times New Roman"/>
              <w:sz w:val="22"/>
            </w:rPr>
            <w:tab/>
            <w:t xml:space="preserve">(W) Each retailer, wholesaler, and distributor may be subject to unannounced compliance checks for purposes of enforcing this section. Unannounced follow‑up compliance checks of all noncompliant retailers, wholesalers, and distributors are required within sixty days after any violation of this section. </w:t>
          </w:r>
          <w:r w:rsidRPr="00275CFB">
            <w:rPr>
              <w:rStyle w:val="scinsertblue"/>
              <w:rFonts w:cs="Times New Roman"/>
              <w:sz w:val="22"/>
            </w:rPr>
            <w:t xml:space="preserve">The results of all compliance checks and enforcement actions shall be reported to the Attorney General. </w:t>
          </w:r>
          <w:r w:rsidRPr="00275CFB">
            <w:rPr>
              <w:rFonts w:cs="Times New Roman"/>
              <w:sz w:val="22"/>
            </w:rPr>
            <w:t>The Attorney General shall make the results of all compliance checks available to the public on request.</w:t>
          </w:r>
        </w:p>
      </w:sdtContent>
    </w:sdt>
    <w:p w14:paraId="70D53B4C" w14:textId="77777777" w:rsidR="00871A84" w:rsidRDefault="00871A84" w:rsidP="00871A84">
      <w:pPr>
        <w:pStyle w:val="scamendconform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jc w:val="both"/>
        <w:rPr>
          <w:rFonts w:cs="Times New Roman"/>
          <w:sz w:val="22"/>
        </w:rPr>
      </w:pPr>
      <w:r w:rsidRPr="00275CFB">
        <w:rPr>
          <w:rFonts w:cs="Times New Roman"/>
          <w:sz w:val="22"/>
        </w:rPr>
        <w:tab/>
        <w:t>Renumber sections to conform. Amend title to conform.</w:t>
      </w:r>
    </w:p>
    <w:p w14:paraId="3F50B6DD" w14:textId="77777777" w:rsidR="00871A84" w:rsidRPr="00275CFB" w:rsidRDefault="00871A84" w:rsidP="00871A84">
      <w:pPr>
        <w:pStyle w:val="scamendconform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jc w:val="both"/>
        <w:rPr>
          <w:rFonts w:cs="Times New Roman"/>
          <w:sz w:val="22"/>
        </w:rPr>
      </w:pPr>
    </w:p>
    <w:p w14:paraId="168417A0" w14:textId="77777777" w:rsidR="00871A84" w:rsidRDefault="00871A84" w:rsidP="00871A84">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Senator GARRETT explained the amendment.</w:t>
      </w:r>
    </w:p>
    <w:p w14:paraId="648B18B5" w14:textId="77777777" w:rsidR="00871A84" w:rsidRDefault="00871A84" w:rsidP="00871A84">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473FD1D0" w14:textId="77777777" w:rsidR="00871A84" w:rsidRDefault="00871A84" w:rsidP="00871A84">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lastRenderedPageBreak/>
        <w:tab/>
        <w:t>The amendment was adopted.</w:t>
      </w:r>
    </w:p>
    <w:p w14:paraId="7660EE47" w14:textId="77777777" w:rsidR="00871A84" w:rsidRDefault="00871A84" w:rsidP="00871A84">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7FA21233" w14:textId="00ED8CC9" w:rsidR="00871A84" w:rsidRPr="00783AD1" w:rsidRDefault="00871A84" w:rsidP="00871A84">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783AD1">
        <w:rPr>
          <w:rFonts w:cs="Times New Roman"/>
          <w:sz w:val="22"/>
        </w:rPr>
        <w:tab/>
        <w:t>Senator LEBER proposed the following amendment (SR-</w:t>
      </w:r>
      <w:proofErr w:type="spellStart"/>
      <w:r w:rsidRPr="00783AD1">
        <w:rPr>
          <w:rFonts w:cs="Times New Roman"/>
          <w:sz w:val="22"/>
        </w:rPr>
        <w:t>287.CEM0006S</w:t>
      </w:r>
      <w:proofErr w:type="spellEnd"/>
      <w:r w:rsidRPr="00783AD1">
        <w:rPr>
          <w:rFonts w:cs="Times New Roman"/>
          <w:sz w:val="22"/>
        </w:rPr>
        <w:t>)</w:t>
      </w:r>
      <w:r w:rsidR="00652663">
        <w:rPr>
          <w:rFonts w:cs="Times New Roman"/>
          <w:sz w:val="22"/>
        </w:rPr>
        <w:t>, which was tabled</w:t>
      </w:r>
      <w:r w:rsidRPr="00783AD1">
        <w:rPr>
          <w:rFonts w:cs="Times New Roman"/>
          <w:sz w:val="22"/>
        </w:rPr>
        <w:t>:</w:t>
      </w:r>
    </w:p>
    <w:p w14:paraId="07A12AD6" w14:textId="77777777" w:rsidR="00871A84" w:rsidRPr="00783AD1" w:rsidRDefault="00871A84" w:rsidP="00871A84">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783AD1">
        <w:rPr>
          <w:rFonts w:cs="Times New Roman"/>
          <w:sz w:val="22"/>
        </w:rPr>
        <w:tab/>
        <w:t>Amend the bill, as and if amended, SECTION 1, by striking Section 44-95-65(B)(1) and (2) and inserting:</w:t>
      </w:r>
    </w:p>
    <w:sdt>
      <w:sdtPr>
        <w:rPr>
          <w:rFonts w:cs="Times New Roman"/>
          <w:sz w:val="22"/>
        </w:rPr>
        <w:alias w:val="Cannot be edited"/>
        <w:tag w:val="Cannot be edited"/>
        <w:id w:val="480885243"/>
        <w:placeholder>
          <w:docPart w:val="E670BC07DE13425B9B1C327AE34479CF"/>
        </w:placeholder>
      </w:sdtPr>
      <w:sdtEndPr/>
      <w:sdtContent>
        <w:p w14:paraId="4CF51468" w14:textId="77777777" w:rsidR="00871A84" w:rsidRPr="00783AD1" w:rsidRDefault="00871A84" w:rsidP="00871A84">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783AD1">
            <w:rPr>
              <w:rFonts w:cs="Times New Roman"/>
              <w:sz w:val="22"/>
            </w:rPr>
            <w:tab/>
          </w:r>
          <w:r w:rsidRPr="00783AD1">
            <w:rPr>
              <w:rFonts w:cs="Times New Roman"/>
              <w:sz w:val="22"/>
            </w:rPr>
            <w:tab/>
            <w:t xml:space="preserve">(1) the ENDS product was on the market in the United States as of August 8, 2016, and the manufacturer has applied for a marketing order pursuant to 21 U.S.C. Section </w:t>
          </w:r>
          <w:proofErr w:type="spellStart"/>
          <w:r w:rsidRPr="00783AD1">
            <w:rPr>
              <w:rFonts w:cs="Times New Roman"/>
              <w:sz w:val="22"/>
            </w:rPr>
            <w:t>387j</w:t>
          </w:r>
          <w:proofErr w:type="spellEnd"/>
          <w:r w:rsidRPr="00783AD1">
            <w:rPr>
              <w:rFonts w:cs="Times New Roman"/>
              <w:sz w:val="22"/>
            </w:rPr>
            <w:t xml:space="preserve"> for the ENDS product by submitting a premarket tobacco product application on or before September 9, 2020, to the FDA and either the premarket tobacco product application for the product remains under review by the FDA or the FDA has issued a marketing denial order for the product from the FDA but the agency or a federal court has issued a stay order or injunction; </w:t>
          </w:r>
          <w:r w:rsidRPr="00783AD1">
            <w:rPr>
              <w:rStyle w:val="scstrikered"/>
              <w:rFonts w:cs="Times New Roman"/>
              <w:color w:val="auto"/>
              <w:sz w:val="22"/>
            </w:rPr>
            <w:t>or</w:t>
          </w:r>
        </w:p>
        <w:p w14:paraId="711CAA40" w14:textId="77777777" w:rsidR="00871A84" w:rsidRPr="00783AD1" w:rsidRDefault="00871A84" w:rsidP="00871A84">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783AD1">
            <w:rPr>
              <w:rFonts w:cs="Times New Roman"/>
              <w:sz w:val="22"/>
            </w:rPr>
            <w:tab/>
          </w:r>
          <w:r w:rsidRPr="00783AD1">
            <w:rPr>
              <w:rFonts w:cs="Times New Roman"/>
              <w:sz w:val="22"/>
            </w:rPr>
            <w:tab/>
            <w:t xml:space="preserve">(2) the manufacturer has received a marketing granted order pursuant to 21 U.S.C. Section </w:t>
          </w:r>
          <w:proofErr w:type="spellStart"/>
          <w:r w:rsidRPr="00783AD1">
            <w:rPr>
              <w:rFonts w:cs="Times New Roman"/>
              <w:sz w:val="22"/>
            </w:rPr>
            <w:t>387j</w:t>
          </w:r>
          <w:proofErr w:type="spellEnd"/>
          <w:r w:rsidRPr="00783AD1">
            <w:rPr>
              <w:rFonts w:cs="Times New Roman"/>
              <w:sz w:val="22"/>
            </w:rPr>
            <w:t xml:space="preserve"> for the product from the FDA</w:t>
          </w:r>
          <w:r w:rsidRPr="00783AD1">
            <w:rPr>
              <w:rStyle w:val="scinsertblue"/>
              <w:rFonts w:cs="Times New Roman"/>
              <w:sz w:val="22"/>
            </w:rPr>
            <w:t>; or</w:t>
          </w:r>
          <w:r w:rsidRPr="00783AD1">
            <w:rPr>
              <w:rStyle w:val="scstrikered"/>
              <w:rFonts w:cs="Times New Roman"/>
              <w:color w:val="auto"/>
              <w:sz w:val="22"/>
            </w:rPr>
            <w:t>.</w:t>
          </w:r>
        </w:p>
        <w:p w14:paraId="73BC5C99" w14:textId="77777777" w:rsidR="00871A84" w:rsidRPr="00783AD1" w:rsidRDefault="00871A84" w:rsidP="00871A84">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783AD1">
            <w:rPr>
              <w:rStyle w:val="scinsertblue"/>
              <w:rFonts w:cs="Times New Roman"/>
              <w:sz w:val="22"/>
            </w:rPr>
            <w:tab/>
          </w:r>
          <w:r w:rsidRPr="00783AD1">
            <w:rPr>
              <w:rStyle w:val="scinsertblue"/>
              <w:rFonts w:cs="Times New Roman"/>
              <w:sz w:val="22"/>
            </w:rPr>
            <w:tab/>
            <w:t xml:space="preserve">(3) the ENDS product contains a similar consumable liquid solution as an ENDS product that has already received a marketing granted order pursuant to 21 U.S.C. Section </w:t>
          </w:r>
          <w:proofErr w:type="spellStart"/>
          <w:r w:rsidRPr="00783AD1">
            <w:rPr>
              <w:rStyle w:val="scinsertblue"/>
              <w:rFonts w:cs="Times New Roman"/>
              <w:sz w:val="22"/>
            </w:rPr>
            <w:t>387j</w:t>
          </w:r>
          <w:proofErr w:type="spellEnd"/>
          <w:r w:rsidRPr="00783AD1">
            <w:rPr>
              <w:rStyle w:val="scinsertblue"/>
              <w:rFonts w:cs="Times New Roman"/>
              <w:sz w:val="22"/>
            </w:rPr>
            <w:t>; in which the Attorney General may deem the marketing order granted for purposes of this section until the FDA has made a final determination.</w:t>
          </w:r>
        </w:p>
      </w:sdtContent>
    </w:sdt>
    <w:p w14:paraId="1C394375" w14:textId="77777777" w:rsidR="00871A84" w:rsidRPr="00783AD1" w:rsidRDefault="00871A84" w:rsidP="00871A84">
      <w:pPr>
        <w:pStyle w:val="scamendconform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jc w:val="both"/>
        <w:rPr>
          <w:rFonts w:cs="Times New Roman"/>
          <w:sz w:val="22"/>
        </w:rPr>
      </w:pPr>
      <w:r w:rsidRPr="00783AD1">
        <w:rPr>
          <w:rFonts w:cs="Times New Roman"/>
          <w:sz w:val="22"/>
        </w:rPr>
        <w:tab/>
        <w:t>Renumber sections to conform.</w:t>
      </w:r>
    </w:p>
    <w:p w14:paraId="5BDDAC4E" w14:textId="77777777" w:rsidR="00871A84" w:rsidRDefault="00871A84" w:rsidP="00871A84">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sidRPr="00783AD1">
        <w:rPr>
          <w:rFonts w:cs="Times New Roman"/>
          <w:sz w:val="22"/>
        </w:rPr>
        <w:tab/>
        <w:t>Amend title to conform.</w:t>
      </w:r>
    </w:p>
    <w:p w14:paraId="62280D24" w14:textId="77777777" w:rsidR="00871A84" w:rsidRDefault="00871A84" w:rsidP="00871A84">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212165F6" w14:textId="39DC8F34" w:rsidR="001B1486" w:rsidRDefault="001B1486" w:rsidP="00871A84">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Senator LEBER explained the amendment.</w:t>
      </w:r>
    </w:p>
    <w:p w14:paraId="5D54ED45" w14:textId="550BC06E" w:rsidR="001B1486" w:rsidRDefault="001B1486" w:rsidP="00871A84">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Senator VERDIN spoke on the amendment.</w:t>
      </w:r>
    </w:p>
    <w:p w14:paraId="744FEEAB" w14:textId="77777777" w:rsidR="001B1486" w:rsidRDefault="001B1486" w:rsidP="00871A84">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463EA8A9" w14:textId="3741F549" w:rsidR="00652663" w:rsidRDefault="00652663" w:rsidP="00871A84">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The question is the adoption of the amendment.</w:t>
      </w:r>
    </w:p>
    <w:p w14:paraId="596E2537" w14:textId="77777777" w:rsidR="00652663" w:rsidRDefault="00652663" w:rsidP="00871A84">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623B3BAC" w14:textId="09A9D705" w:rsidR="00652663" w:rsidRDefault="00652663" w:rsidP="00871A84">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Senator VERDIN moved to lay the amendment on the table.</w:t>
      </w:r>
    </w:p>
    <w:p w14:paraId="163EFA51" w14:textId="77777777" w:rsidR="00652663" w:rsidRDefault="00652663" w:rsidP="00871A84">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4FCE742E" w14:textId="7E50A323" w:rsidR="00652663" w:rsidRDefault="00652663" w:rsidP="00871A84">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The amendment was laid on the table.</w:t>
      </w:r>
    </w:p>
    <w:p w14:paraId="7597ED8D" w14:textId="77777777" w:rsidR="00652663" w:rsidRDefault="00652663" w:rsidP="00871A84">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7FF81709" w14:textId="49DF3640" w:rsidR="00871A84" w:rsidRPr="00652663" w:rsidRDefault="00871A84" w:rsidP="00871A84">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652663">
        <w:rPr>
          <w:rFonts w:cs="Times New Roman"/>
          <w:sz w:val="22"/>
        </w:rPr>
        <w:tab/>
        <w:t>Senator LEBER proposed the following amendment</w:t>
      </w:r>
      <w:r w:rsidR="003F78E5">
        <w:rPr>
          <w:rFonts w:cs="Times New Roman"/>
          <w:sz w:val="22"/>
        </w:rPr>
        <w:t xml:space="preserve"> </w:t>
      </w:r>
      <w:r w:rsidRPr="00652663">
        <w:rPr>
          <w:rFonts w:cs="Times New Roman"/>
          <w:sz w:val="22"/>
        </w:rPr>
        <w:t>(SR-</w:t>
      </w:r>
      <w:proofErr w:type="spellStart"/>
      <w:r w:rsidRPr="00652663">
        <w:rPr>
          <w:rFonts w:cs="Times New Roman"/>
          <w:sz w:val="22"/>
        </w:rPr>
        <w:t>287.CEM0005S</w:t>
      </w:r>
      <w:proofErr w:type="spellEnd"/>
      <w:r w:rsidRPr="00652663">
        <w:rPr>
          <w:rFonts w:cs="Times New Roman"/>
          <w:sz w:val="22"/>
        </w:rPr>
        <w:t>)</w:t>
      </w:r>
      <w:r w:rsidR="00BA2A6B">
        <w:rPr>
          <w:rFonts w:cs="Times New Roman"/>
          <w:sz w:val="22"/>
        </w:rPr>
        <w:t>, which was tabled</w:t>
      </w:r>
      <w:r w:rsidRPr="00652663">
        <w:rPr>
          <w:rFonts w:cs="Times New Roman"/>
          <w:sz w:val="22"/>
        </w:rPr>
        <w:t>:</w:t>
      </w:r>
    </w:p>
    <w:p w14:paraId="6B98A556" w14:textId="77777777" w:rsidR="00871A84" w:rsidRPr="00652663" w:rsidRDefault="00871A84" w:rsidP="00871A84">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652663">
        <w:rPr>
          <w:rFonts w:cs="Times New Roman"/>
          <w:sz w:val="22"/>
        </w:rPr>
        <w:tab/>
        <w:t>Amend the bill, as and if amended, SECTION 1, by striking Section 44-95-65(B)(1) and (2) and inserting:</w:t>
      </w:r>
    </w:p>
    <w:sdt>
      <w:sdtPr>
        <w:rPr>
          <w:rFonts w:cs="Times New Roman"/>
          <w:sz w:val="22"/>
        </w:rPr>
        <w:alias w:val="Cannot be edited"/>
        <w:tag w:val="Cannot be edited"/>
        <w:id w:val="1230807102"/>
        <w:placeholder>
          <w:docPart w:val="8F8261F1A9BD4C84AB631F03546EEC12"/>
        </w:placeholder>
      </w:sdtPr>
      <w:sdtEndPr/>
      <w:sdtContent>
        <w:p w14:paraId="5A0BB1D4" w14:textId="77777777" w:rsidR="00871A84" w:rsidRPr="00652663" w:rsidRDefault="00871A84" w:rsidP="00871A84">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652663">
            <w:rPr>
              <w:rFonts w:cs="Times New Roman"/>
              <w:sz w:val="22"/>
            </w:rPr>
            <w:tab/>
          </w:r>
          <w:r w:rsidRPr="00652663">
            <w:rPr>
              <w:rFonts w:cs="Times New Roman"/>
              <w:sz w:val="22"/>
            </w:rPr>
            <w:tab/>
            <w:t xml:space="preserve">(1) the ENDS product was on the market in the United States as of August 8, 2016, and the manufacturer has applied for a marketing order pursuant to 21 U.S.C. Section </w:t>
          </w:r>
          <w:proofErr w:type="spellStart"/>
          <w:r w:rsidRPr="00652663">
            <w:rPr>
              <w:rFonts w:cs="Times New Roman"/>
              <w:sz w:val="22"/>
            </w:rPr>
            <w:t>387j</w:t>
          </w:r>
          <w:proofErr w:type="spellEnd"/>
          <w:r w:rsidRPr="00652663">
            <w:rPr>
              <w:rFonts w:cs="Times New Roman"/>
              <w:sz w:val="22"/>
            </w:rPr>
            <w:t xml:space="preserve"> for the ENDS product by submitting a premarket tobacco product application on or before September 9, 2020, </w:t>
          </w:r>
          <w:r w:rsidRPr="00652663">
            <w:rPr>
              <w:rFonts w:cs="Times New Roman"/>
              <w:sz w:val="22"/>
            </w:rPr>
            <w:lastRenderedPageBreak/>
            <w:t xml:space="preserve">to the FDA and either the premarket tobacco product application for the product remains under review by the FDA or the FDA has issued a marketing denial order for the product from the FDA but the agency or a federal court has issued a stay order or injunction; </w:t>
          </w:r>
          <w:r w:rsidRPr="00652663">
            <w:rPr>
              <w:rStyle w:val="scstrikered"/>
              <w:rFonts w:cs="Times New Roman"/>
              <w:color w:val="auto"/>
              <w:sz w:val="22"/>
            </w:rPr>
            <w:t>or</w:t>
          </w:r>
        </w:p>
        <w:p w14:paraId="0DB1E6EA" w14:textId="77777777" w:rsidR="00871A84" w:rsidRPr="00652663" w:rsidRDefault="00871A84" w:rsidP="00871A84">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652663">
            <w:rPr>
              <w:rFonts w:cs="Times New Roman"/>
              <w:sz w:val="22"/>
            </w:rPr>
            <w:tab/>
          </w:r>
          <w:r w:rsidRPr="00652663">
            <w:rPr>
              <w:rFonts w:cs="Times New Roman"/>
              <w:sz w:val="22"/>
            </w:rPr>
            <w:tab/>
            <w:t xml:space="preserve">(2) the manufacturer has received a marketing granted order pursuant to 21 U.S.C. Section </w:t>
          </w:r>
          <w:proofErr w:type="spellStart"/>
          <w:r w:rsidRPr="00652663">
            <w:rPr>
              <w:rFonts w:cs="Times New Roman"/>
              <w:sz w:val="22"/>
            </w:rPr>
            <w:t>387j</w:t>
          </w:r>
          <w:proofErr w:type="spellEnd"/>
          <w:r w:rsidRPr="00652663">
            <w:rPr>
              <w:rFonts w:cs="Times New Roman"/>
              <w:sz w:val="22"/>
            </w:rPr>
            <w:t xml:space="preserve"> for the product from the FDA</w:t>
          </w:r>
          <w:r w:rsidRPr="00652663">
            <w:rPr>
              <w:rStyle w:val="scinsertblue"/>
              <w:rFonts w:cs="Times New Roman"/>
              <w:color w:val="auto"/>
              <w:sz w:val="22"/>
            </w:rPr>
            <w:t>; or</w:t>
          </w:r>
          <w:r w:rsidRPr="00652663">
            <w:rPr>
              <w:rStyle w:val="scstrikered"/>
              <w:rFonts w:cs="Times New Roman"/>
              <w:color w:val="auto"/>
              <w:sz w:val="22"/>
            </w:rPr>
            <w:t>.</w:t>
          </w:r>
        </w:p>
        <w:p w14:paraId="7CF44AC3" w14:textId="77777777" w:rsidR="00871A84" w:rsidRPr="00652663" w:rsidRDefault="00871A84" w:rsidP="00871A84">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652663">
            <w:rPr>
              <w:rStyle w:val="scinsertblue"/>
              <w:rFonts w:cs="Times New Roman"/>
              <w:color w:val="auto"/>
              <w:sz w:val="22"/>
            </w:rPr>
            <w:tab/>
          </w:r>
          <w:r w:rsidRPr="00652663">
            <w:rPr>
              <w:rStyle w:val="scinsertblue"/>
              <w:rFonts w:cs="Times New Roman"/>
              <w:color w:val="auto"/>
              <w:sz w:val="22"/>
            </w:rPr>
            <w:tab/>
            <w:t xml:space="preserve">(3) the manufacturer has applied for a marketing order pursuant to 21 U.S.C. Section </w:t>
          </w:r>
          <w:proofErr w:type="spellStart"/>
          <w:r w:rsidRPr="00652663">
            <w:rPr>
              <w:rStyle w:val="scinsertblue"/>
              <w:rFonts w:cs="Times New Roman"/>
              <w:color w:val="auto"/>
              <w:sz w:val="22"/>
            </w:rPr>
            <w:t>387j</w:t>
          </w:r>
          <w:proofErr w:type="spellEnd"/>
          <w:r w:rsidRPr="00652663">
            <w:rPr>
              <w:rStyle w:val="scinsertblue"/>
              <w:rFonts w:cs="Times New Roman"/>
              <w:color w:val="auto"/>
              <w:sz w:val="22"/>
            </w:rPr>
            <w:t xml:space="preserve"> for the ENDS product by submitting a premarket tobacco product application and that application is still under review three years after submission, in which the marketing order shall be deemed granted for purposes of this section until the FDA has made a final determination.</w:t>
          </w:r>
        </w:p>
      </w:sdtContent>
    </w:sdt>
    <w:p w14:paraId="42E51E0A" w14:textId="77777777" w:rsidR="00871A84" w:rsidRPr="00652663" w:rsidRDefault="00871A84" w:rsidP="00871A84">
      <w:pPr>
        <w:pStyle w:val="scamendconform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jc w:val="both"/>
        <w:rPr>
          <w:rFonts w:cs="Times New Roman"/>
          <w:sz w:val="22"/>
        </w:rPr>
      </w:pPr>
      <w:r w:rsidRPr="00652663">
        <w:rPr>
          <w:rFonts w:cs="Times New Roman"/>
          <w:sz w:val="22"/>
        </w:rPr>
        <w:tab/>
        <w:t>Renumber sections to conform.</w:t>
      </w:r>
    </w:p>
    <w:p w14:paraId="6ABE4191" w14:textId="77777777" w:rsidR="00871A84" w:rsidRPr="00652663" w:rsidRDefault="00871A84" w:rsidP="00871A84">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sidRPr="00652663">
        <w:rPr>
          <w:rFonts w:cs="Times New Roman"/>
          <w:sz w:val="22"/>
        </w:rPr>
        <w:tab/>
        <w:t>Amend title to conform.</w:t>
      </w:r>
    </w:p>
    <w:p w14:paraId="1FE65303" w14:textId="77777777" w:rsidR="00871A84" w:rsidRPr="00652663" w:rsidRDefault="00871A84" w:rsidP="00871A84">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49D86DD3" w14:textId="03A093AD" w:rsidR="00652663" w:rsidRDefault="00652663" w:rsidP="00871A84">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sidRPr="00652663">
        <w:rPr>
          <w:rFonts w:cs="Times New Roman"/>
          <w:sz w:val="22"/>
        </w:rPr>
        <w:tab/>
        <w:t>Senator LEBER explained the amendment.</w:t>
      </w:r>
    </w:p>
    <w:p w14:paraId="23951BD6" w14:textId="3C990C80" w:rsidR="0034621C" w:rsidRDefault="0034621C" w:rsidP="00871A84">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Senator VERDIN spoke on the amendment.</w:t>
      </w:r>
    </w:p>
    <w:p w14:paraId="0A1BD628" w14:textId="77777777" w:rsidR="0034621C" w:rsidRPr="00652663" w:rsidRDefault="0034621C" w:rsidP="00871A84">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6DC6C99D" w14:textId="77777777" w:rsidR="0034621C" w:rsidRDefault="0034621C" w:rsidP="0034621C">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The question is the adoption of the amendment.</w:t>
      </w:r>
    </w:p>
    <w:p w14:paraId="7E317D66" w14:textId="77777777" w:rsidR="0034621C" w:rsidRDefault="0034621C" w:rsidP="0034621C">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4BA4AB83" w14:textId="77777777" w:rsidR="0034621C" w:rsidRDefault="0034621C" w:rsidP="0034621C">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Senator VERDIN moved to lay the amendment on the table.</w:t>
      </w:r>
    </w:p>
    <w:p w14:paraId="0754AB5E" w14:textId="77777777" w:rsidR="0034621C" w:rsidRDefault="0034621C" w:rsidP="0034621C">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563EE267" w14:textId="77777777" w:rsidR="0034621C" w:rsidRDefault="0034621C" w:rsidP="0034621C">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The amendment was laid on the table.</w:t>
      </w:r>
    </w:p>
    <w:p w14:paraId="2D917D03" w14:textId="77777777" w:rsidR="00652663" w:rsidRPr="00182004" w:rsidRDefault="00652663" w:rsidP="00871A84">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281C0F8A" w14:textId="77777777" w:rsidR="00871A84" w:rsidRPr="00182004" w:rsidRDefault="00871A84" w:rsidP="00871A84">
      <w:pPr>
        <w:rPr>
          <w:color w:val="auto"/>
        </w:rPr>
      </w:pPr>
      <w:r w:rsidRPr="00182004">
        <w:rPr>
          <w:color w:val="auto"/>
        </w:rPr>
        <w:tab/>
        <w:t>The question being the second reading of the Bill.</w:t>
      </w:r>
    </w:p>
    <w:p w14:paraId="578CF7E6" w14:textId="77777777" w:rsidR="00871A84" w:rsidRPr="00182004" w:rsidRDefault="00871A84" w:rsidP="00871A84">
      <w:pPr>
        <w:rPr>
          <w:color w:val="auto"/>
        </w:rPr>
      </w:pPr>
    </w:p>
    <w:p w14:paraId="560F196E" w14:textId="77777777" w:rsidR="00871A84" w:rsidRPr="00182004" w:rsidRDefault="00871A84" w:rsidP="00871A84">
      <w:pPr>
        <w:rPr>
          <w:color w:val="auto"/>
        </w:rPr>
      </w:pPr>
      <w:r w:rsidRPr="00182004">
        <w:rPr>
          <w:color w:val="auto"/>
        </w:rPr>
        <w:tab/>
        <w:t>The “ayes” and “nays” were demanded and taken, resulting as follows:</w:t>
      </w:r>
    </w:p>
    <w:p w14:paraId="23073AF2" w14:textId="77777777" w:rsidR="00BA2A6B" w:rsidRPr="00BA2A6B" w:rsidRDefault="00BA2A6B" w:rsidP="00BA2A6B">
      <w:pPr>
        <w:jc w:val="center"/>
        <w:rPr>
          <w:b/>
          <w:color w:val="auto"/>
        </w:rPr>
      </w:pPr>
      <w:r w:rsidRPr="00BA2A6B">
        <w:rPr>
          <w:b/>
          <w:color w:val="auto"/>
        </w:rPr>
        <w:t>Ayes 38; Nays 2</w:t>
      </w:r>
    </w:p>
    <w:p w14:paraId="6118E471" w14:textId="77777777" w:rsidR="00BA2A6B" w:rsidRDefault="00BA2A6B" w:rsidP="00871A84">
      <w:pPr>
        <w:rPr>
          <w:color w:val="auto"/>
        </w:rPr>
      </w:pPr>
    </w:p>
    <w:p w14:paraId="7FCF122C" w14:textId="77777777" w:rsidR="00BA2A6B" w:rsidRDefault="00BA2A6B" w:rsidP="00BA2A6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color w:val="auto"/>
        </w:rPr>
      </w:pPr>
      <w:r w:rsidRPr="00BA2A6B">
        <w:rPr>
          <w:b/>
          <w:color w:val="auto"/>
        </w:rPr>
        <w:t>AYES</w:t>
      </w:r>
    </w:p>
    <w:p w14:paraId="7FB61722" w14:textId="77777777" w:rsidR="00BA2A6B" w:rsidRDefault="00BA2A6B" w:rsidP="00BA2A6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BA2A6B">
        <w:rPr>
          <w:color w:val="auto"/>
        </w:rPr>
        <w:t>Adams</w:t>
      </w:r>
      <w:r>
        <w:rPr>
          <w:color w:val="auto"/>
        </w:rPr>
        <w:tab/>
      </w:r>
      <w:r w:rsidRPr="00BA2A6B">
        <w:rPr>
          <w:color w:val="auto"/>
        </w:rPr>
        <w:t>Alexander</w:t>
      </w:r>
      <w:r>
        <w:rPr>
          <w:color w:val="auto"/>
        </w:rPr>
        <w:tab/>
      </w:r>
      <w:r w:rsidRPr="00BA2A6B">
        <w:rPr>
          <w:color w:val="auto"/>
        </w:rPr>
        <w:t>Allen</w:t>
      </w:r>
    </w:p>
    <w:p w14:paraId="44AA8502" w14:textId="77777777" w:rsidR="00BA2A6B" w:rsidRDefault="00BA2A6B" w:rsidP="00BA2A6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BA2A6B">
        <w:rPr>
          <w:color w:val="auto"/>
        </w:rPr>
        <w:t>Bennett</w:t>
      </w:r>
      <w:r>
        <w:rPr>
          <w:color w:val="auto"/>
        </w:rPr>
        <w:tab/>
      </w:r>
      <w:r w:rsidRPr="00BA2A6B">
        <w:rPr>
          <w:color w:val="auto"/>
        </w:rPr>
        <w:t>Campsen</w:t>
      </w:r>
      <w:r>
        <w:rPr>
          <w:color w:val="auto"/>
        </w:rPr>
        <w:tab/>
      </w:r>
      <w:r w:rsidRPr="00BA2A6B">
        <w:rPr>
          <w:color w:val="auto"/>
        </w:rPr>
        <w:t>Cash</w:t>
      </w:r>
    </w:p>
    <w:p w14:paraId="329CF70C" w14:textId="77777777" w:rsidR="00BA2A6B" w:rsidRDefault="00BA2A6B" w:rsidP="00BA2A6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BA2A6B">
        <w:rPr>
          <w:color w:val="auto"/>
        </w:rPr>
        <w:t>Chaplin</w:t>
      </w:r>
      <w:r>
        <w:rPr>
          <w:color w:val="auto"/>
        </w:rPr>
        <w:tab/>
      </w:r>
      <w:r w:rsidRPr="00BA2A6B">
        <w:rPr>
          <w:color w:val="auto"/>
        </w:rPr>
        <w:t>Corbin</w:t>
      </w:r>
      <w:r>
        <w:rPr>
          <w:color w:val="auto"/>
        </w:rPr>
        <w:tab/>
      </w:r>
      <w:r w:rsidRPr="00BA2A6B">
        <w:rPr>
          <w:color w:val="auto"/>
        </w:rPr>
        <w:t>Cromer</w:t>
      </w:r>
    </w:p>
    <w:p w14:paraId="231AE766" w14:textId="77777777" w:rsidR="00BA2A6B" w:rsidRDefault="00BA2A6B" w:rsidP="00BA2A6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BA2A6B">
        <w:rPr>
          <w:color w:val="auto"/>
        </w:rPr>
        <w:t>Davis</w:t>
      </w:r>
      <w:r>
        <w:rPr>
          <w:color w:val="auto"/>
        </w:rPr>
        <w:tab/>
      </w:r>
      <w:r w:rsidRPr="00BA2A6B">
        <w:rPr>
          <w:color w:val="auto"/>
        </w:rPr>
        <w:t>Devine</w:t>
      </w:r>
      <w:r>
        <w:rPr>
          <w:color w:val="auto"/>
        </w:rPr>
        <w:tab/>
      </w:r>
      <w:r w:rsidRPr="00BA2A6B">
        <w:rPr>
          <w:color w:val="auto"/>
        </w:rPr>
        <w:t>Elliott</w:t>
      </w:r>
    </w:p>
    <w:p w14:paraId="393A2D96" w14:textId="77777777" w:rsidR="00BA2A6B" w:rsidRDefault="00BA2A6B" w:rsidP="00BA2A6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BA2A6B">
        <w:rPr>
          <w:color w:val="auto"/>
        </w:rPr>
        <w:t>Fernandez</w:t>
      </w:r>
      <w:r>
        <w:rPr>
          <w:color w:val="auto"/>
        </w:rPr>
        <w:tab/>
      </w:r>
      <w:r w:rsidRPr="00BA2A6B">
        <w:rPr>
          <w:color w:val="auto"/>
        </w:rPr>
        <w:t>Gambrell</w:t>
      </w:r>
      <w:r>
        <w:rPr>
          <w:color w:val="auto"/>
        </w:rPr>
        <w:tab/>
      </w:r>
      <w:r w:rsidRPr="00BA2A6B">
        <w:rPr>
          <w:color w:val="auto"/>
        </w:rPr>
        <w:t>Garrett</w:t>
      </w:r>
    </w:p>
    <w:p w14:paraId="10B972B5" w14:textId="77777777" w:rsidR="00BA2A6B" w:rsidRDefault="00BA2A6B" w:rsidP="00BA2A6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BA2A6B">
        <w:rPr>
          <w:color w:val="auto"/>
        </w:rPr>
        <w:t>Graham</w:t>
      </w:r>
      <w:r>
        <w:rPr>
          <w:color w:val="auto"/>
        </w:rPr>
        <w:tab/>
      </w:r>
      <w:r w:rsidRPr="00BA2A6B">
        <w:rPr>
          <w:color w:val="auto"/>
        </w:rPr>
        <w:t>Grooms</w:t>
      </w:r>
      <w:r>
        <w:rPr>
          <w:color w:val="auto"/>
        </w:rPr>
        <w:tab/>
      </w:r>
      <w:r w:rsidRPr="00BA2A6B">
        <w:rPr>
          <w:color w:val="auto"/>
        </w:rPr>
        <w:t>Hembree</w:t>
      </w:r>
    </w:p>
    <w:p w14:paraId="707CE778" w14:textId="77777777" w:rsidR="00BA2A6B" w:rsidRDefault="00BA2A6B" w:rsidP="00BA2A6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BA2A6B">
        <w:rPr>
          <w:color w:val="auto"/>
        </w:rPr>
        <w:t>Johnson</w:t>
      </w:r>
      <w:r>
        <w:rPr>
          <w:color w:val="auto"/>
        </w:rPr>
        <w:tab/>
      </w:r>
      <w:r w:rsidRPr="00BA2A6B">
        <w:rPr>
          <w:color w:val="auto"/>
        </w:rPr>
        <w:t>Kennedy</w:t>
      </w:r>
      <w:r>
        <w:rPr>
          <w:color w:val="auto"/>
        </w:rPr>
        <w:tab/>
      </w:r>
      <w:r w:rsidRPr="00BA2A6B">
        <w:rPr>
          <w:color w:val="auto"/>
        </w:rPr>
        <w:t>Kimbrell</w:t>
      </w:r>
    </w:p>
    <w:p w14:paraId="657C9F92" w14:textId="77777777" w:rsidR="00BA2A6B" w:rsidRDefault="00BA2A6B" w:rsidP="00BA2A6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BA2A6B">
        <w:rPr>
          <w:color w:val="auto"/>
        </w:rPr>
        <w:t>Martin</w:t>
      </w:r>
      <w:r>
        <w:rPr>
          <w:color w:val="auto"/>
        </w:rPr>
        <w:tab/>
      </w:r>
      <w:r w:rsidRPr="00BA2A6B">
        <w:rPr>
          <w:color w:val="auto"/>
        </w:rPr>
        <w:t>Matthews</w:t>
      </w:r>
      <w:r>
        <w:rPr>
          <w:color w:val="auto"/>
        </w:rPr>
        <w:tab/>
      </w:r>
      <w:r w:rsidRPr="00BA2A6B">
        <w:rPr>
          <w:color w:val="auto"/>
        </w:rPr>
        <w:t>Nutt</w:t>
      </w:r>
    </w:p>
    <w:p w14:paraId="0C822403" w14:textId="77777777" w:rsidR="00BA2A6B" w:rsidRDefault="00BA2A6B" w:rsidP="00BA2A6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BA2A6B">
        <w:rPr>
          <w:color w:val="auto"/>
        </w:rPr>
        <w:t>Ott</w:t>
      </w:r>
      <w:r>
        <w:rPr>
          <w:color w:val="auto"/>
        </w:rPr>
        <w:tab/>
      </w:r>
      <w:r w:rsidRPr="00BA2A6B">
        <w:rPr>
          <w:color w:val="auto"/>
        </w:rPr>
        <w:t>Peeler</w:t>
      </w:r>
      <w:r>
        <w:rPr>
          <w:color w:val="auto"/>
        </w:rPr>
        <w:tab/>
      </w:r>
      <w:r w:rsidRPr="00BA2A6B">
        <w:rPr>
          <w:color w:val="auto"/>
        </w:rPr>
        <w:t>Reichenbach</w:t>
      </w:r>
    </w:p>
    <w:p w14:paraId="6C05132F" w14:textId="77777777" w:rsidR="00BA2A6B" w:rsidRDefault="00BA2A6B" w:rsidP="00BA2A6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BA2A6B">
        <w:rPr>
          <w:color w:val="auto"/>
        </w:rPr>
        <w:t>Rice</w:t>
      </w:r>
      <w:r>
        <w:rPr>
          <w:color w:val="auto"/>
        </w:rPr>
        <w:tab/>
      </w:r>
      <w:r w:rsidRPr="00BA2A6B">
        <w:rPr>
          <w:color w:val="auto"/>
        </w:rPr>
        <w:t>Sabb</w:t>
      </w:r>
      <w:r>
        <w:rPr>
          <w:color w:val="auto"/>
        </w:rPr>
        <w:tab/>
      </w:r>
      <w:r w:rsidRPr="00BA2A6B">
        <w:rPr>
          <w:color w:val="auto"/>
        </w:rPr>
        <w:t>Stubbs</w:t>
      </w:r>
    </w:p>
    <w:p w14:paraId="784B0753" w14:textId="77777777" w:rsidR="00BA2A6B" w:rsidRDefault="00BA2A6B" w:rsidP="00BA2A6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BA2A6B">
        <w:rPr>
          <w:color w:val="auto"/>
        </w:rPr>
        <w:t>Sutton</w:t>
      </w:r>
      <w:r>
        <w:rPr>
          <w:color w:val="auto"/>
        </w:rPr>
        <w:tab/>
      </w:r>
      <w:r w:rsidRPr="00BA2A6B">
        <w:rPr>
          <w:color w:val="auto"/>
        </w:rPr>
        <w:t>Tedder</w:t>
      </w:r>
      <w:r>
        <w:rPr>
          <w:color w:val="auto"/>
        </w:rPr>
        <w:tab/>
      </w:r>
      <w:r w:rsidRPr="00BA2A6B">
        <w:rPr>
          <w:color w:val="auto"/>
        </w:rPr>
        <w:t>Turner</w:t>
      </w:r>
    </w:p>
    <w:p w14:paraId="2A7CA2BC" w14:textId="77777777" w:rsidR="00BA2A6B" w:rsidRDefault="00BA2A6B" w:rsidP="00BA2A6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BA2A6B">
        <w:rPr>
          <w:color w:val="auto"/>
        </w:rPr>
        <w:lastRenderedPageBreak/>
        <w:t>Verdin</w:t>
      </w:r>
      <w:r>
        <w:rPr>
          <w:color w:val="auto"/>
        </w:rPr>
        <w:tab/>
      </w:r>
      <w:r w:rsidRPr="00BA2A6B">
        <w:rPr>
          <w:color w:val="auto"/>
        </w:rPr>
        <w:t>Walker</w:t>
      </w:r>
      <w:r>
        <w:rPr>
          <w:color w:val="auto"/>
        </w:rPr>
        <w:tab/>
      </w:r>
      <w:r w:rsidRPr="00BA2A6B">
        <w:rPr>
          <w:color w:val="auto"/>
        </w:rPr>
        <w:t>Williams</w:t>
      </w:r>
    </w:p>
    <w:p w14:paraId="0C9642DF" w14:textId="77777777" w:rsidR="00BA2A6B" w:rsidRDefault="00BA2A6B" w:rsidP="00BA2A6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BA2A6B">
        <w:rPr>
          <w:color w:val="auto"/>
        </w:rPr>
        <w:t>Young</w:t>
      </w:r>
      <w:r>
        <w:rPr>
          <w:color w:val="auto"/>
        </w:rPr>
        <w:tab/>
      </w:r>
      <w:r w:rsidRPr="00BA2A6B">
        <w:rPr>
          <w:color w:val="auto"/>
        </w:rPr>
        <w:t>Zell</w:t>
      </w:r>
    </w:p>
    <w:p w14:paraId="635B75D2" w14:textId="77777777" w:rsidR="00BA2A6B" w:rsidRDefault="00BA2A6B" w:rsidP="00BA2A6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p>
    <w:p w14:paraId="635355F7" w14:textId="77777777" w:rsidR="00BA2A6B" w:rsidRPr="00BA2A6B" w:rsidRDefault="00BA2A6B" w:rsidP="00BA2A6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color w:val="auto"/>
        </w:rPr>
      </w:pPr>
      <w:r w:rsidRPr="00BA2A6B">
        <w:rPr>
          <w:b/>
          <w:color w:val="auto"/>
        </w:rPr>
        <w:t>Total--38</w:t>
      </w:r>
    </w:p>
    <w:p w14:paraId="54D743B0" w14:textId="77777777" w:rsidR="00BA2A6B" w:rsidRPr="00BA2A6B" w:rsidRDefault="00BA2A6B" w:rsidP="00BA2A6B">
      <w:pPr>
        <w:rPr>
          <w:color w:val="auto"/>
        </w:rPr>
      </w:pPr>
    </w:p>
    <w:p w14:paraId="199A8F2F" w14:textId="77777777" w:rsidR="00BA2A6B" w:rsidRDefault="00BA2A6B" w:rsidP="00BA2A6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color w:val="auto"/>
        </w:rPr>
      </w:pPr>
      <w:r w:rsidRPr="00BA2A6B">
        <w:rPr>
          <w:b/>
          <w:color w:val="auto"/>
        </w:rPr>
        <w:t>NAYS</w:t>
      </w:r>
    </w:p>
    <w:p w14:paraId="02AE8CE3" w14:textId="77777777" w:rsidR="00BA2A6B" w:rsidRDefault="00BA2A6B" w:rsidP="00BA2A6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BA2A6B">
        <w:rPr>
          <w:color w:val="auto"/>
        </w:rPr>
        <w:t>Climer</w:t>
      </w:r>
      <w:r>
        <w:rPr>
          <w:color w:val="auto"/>
        </w:rPr>
        <w:tab/>
      </w:r>
      <w:r w:rsidRPr="00BA2A6B">
        <w:rPr>
          <w:color w:val="auto"/>
        </w:rPr>
        <w:t>Leber</w:t>
      </w:r>
    </w:p>
    <w:p w14:paraId="5739D089" w14:textId="77777777" w:rsidR="00BA2A6B" w:rsidRDefault="00BA2A6B" w:rsidP="00BA2A6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p>
    <w:p w14:paraId="44D58866" w14:textId="77777777" w:rsidR="00BA2A6B" w:rsidRPr="00BA2A6B" w:rsidRDefault="00BA2A6B" w:rsidP="00BA2A6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color w:val="auto"/>
        </w:rPr>
      </w:pPr>
      <w:r w:rsidRPr="00BA2A6B">
        <w:rPr>
          <w:b/>
          <w:color w:val="auto"/>
        </w:rPr>
        <w:t>Total--2</w:t>
      </w:r>
    </w:p>
    <w:p w14:paraId="47AEE574" w14:textId="77777777" w:rsidR="00BA2A6B" w:rsidRPr="00BA2A6B" w:rsidRDefault="00BA2A6B" w:rsidP="00BA2A6B">
      <w:pPr>
        <w:rPr>
          <w:color w:val="auto"/>
        </w:rPr>
      </w:pPr>
    </w:p>
    <w:p w14:paraId="3002D227" w14:textId="0587C67A" w:rsidR="00871A84" w:rsidRPr="00182004" w:rsidRDefault="00871A84" w:rsidP="00871A84">
      <w:pPr>
        <w:rPr>
          <w:color w:val="auto"/>
        </w:rPr>
      </w:pPr>
      <w:r w:rsidRPr="00182004">
        <w:rPr>
          <w:color w:val="auto"/>
        </w:rPr>
        <w:tab/>
        <w:t>There being no further amendments, the Bill</w:t>
      </w:r>
      <w:r w:rsidR="009E294C">
        <w:rPr>
          <w:color w:val="auto"/>
        </w:rPr>
        <w:t>,</w:t>
      </w:r>
      <w:r w:rsidRPr="00182004">
        <w:rPr>
          <w:color w:val="auto"/>
        </w:rPr>
        <w:t xml:space="preserve"> as amended, was read the second time, passed and ordered to a third reading.</w:t>
      </w:r>
    </w:p>
    <w:p w14:paraId="7744E4DA" w14:textId="77777777" w:rsidR="00871A84" w:rsidRDefault="00871A84" w:rsidP="00871A84">
      <w:pPr>
        <w:rPr>
          <w:b/>
          <w:bCs/>
          <w:color w:val="C00000"/>
        </w:rPr>
      </w:pPr>
    </w:p>
    <w:p w14:paraId="1E166BB4" w14:textId="77777777" w:rsidR="0034621C" w:rsidRDefault="0034621C" w:rsidP="0034621C">
      <w:pPr>
        <w:jc w:val="center"/>
        <w:rPr>
          <w:b/>
          <w:bCs/>
        </w:rPr>
      </w:pPr>
      <w:r>
        <w:rPr>
          <w:b/>
          <w:bCs/>
        </w:rPr>
        <w:t>OBJECTION</w:t>
      </w:r>
    </w:p>
    <w:p w14:paraId="49A69FB7" w14:textId="77777777" w:rsidR="0034621C" w:rsidRPr="007F2080" w:rsidRDefault="0034621C" w:rsidP="0034621C">
      <w:pPr>
        <w:suppressAutoHyphens/>
      </w:pPr>
      <w:r>
        <w:rPr>
          <w:b/>
          <w:bCs/>
        </w:rPr>
        <w:tab/>
      </w:r>
      <w:r w:rsidRPr="007F2080">
        <w:t>S. 233</w:t>
      </w:r>
      <w:r w:rsidRPr="007F2080">
        <w:fldChar w:fldCharType="begin"/>
      </w:r>
      <w:r w:rsidRPr="007F2080">
        <w:instrText xml:space="preserve"> XE "S. 233" \b </w:instrText>
      </w:r>
      <w:r w:rsidRPr="007F2080">
        <w:fldChar w:fldCharType="end"/>
      </w:r>
      <w:r w:rsidRPr="007F2080">
        <w:t xml:space="preserve"> -- Senators Leber and Kennedy:  </w:t>
      </w:r>
      <w:r>
        <w:rPr>
          <w:caps/>
          <w:szCs w:val="30"/>
        </w:rPr>
        <w:t>A BILL TO AMEND THE SOUTH CAROLINA CODE OF LAWS BY AMENDING SECTION 44‑48‑30, RELATING TO DEFINITIONS OF TERMS USED IN THE “SEXUALLY VIOLENT PREDATOR ACT,” SO AS TO REDEFINE “LIKELY TO ENGAGE IN ACTS OF SEXUAL VIOLENCE.”</w:t>
      </w:r>
    </w:p>
    <w:p w14:paraId="6014512A" w14:textId="2998EDFD" w:rsidR="0034621C" w:rsidRDefault="0034621C" w:rsidP="0034621C">
      <w:r w:rsidRPr="00836628">
        <w:tab/>
        <w:t xml:space="preserve">Senator </w:t>
      </w:r>
      <w:r>
        <w:t>MATTHEWS</w:t>
      </w:r>
      <w:r w:rsidRPr="00836628">
        <w:t xml:space="preserve"> objected to consideration of the Bill.</w:t>
      </w:r>
    </w:p>
    <w:p w14:paraId="02B2BD57" w14:textId="77777777" w:rsidR="0034621C" w:rsidRDefault="0034621C" w:rsidP="00871A84">
      <w:pPr>
        <w:rPr>
          <w:b/>
          <w:bCs/>
          <w:color w:val="C00000"/>
        </w:rPr>
      </w:pPr>
    </w:p>
    <w:p w14:paraId="79D055D6" w14:textId="2376ABFF" w:rsidR="00BA2A6B" w:rsidRPr="00BA2A6B" w:rsidRDefault="00BA2A6B" w:rsidP="00BA2A6B">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center"/>
        <w:rPr>
          <w:rFonts w:cs="Times New Roman"/>
          <w:b/>
          <w:bCs/>
          <w:sz w:val="22"/>
        </w:rPr>
      </w:pPr>
      <w:bookmarkStart w:id="4" w:name="_Hlk193291622"/>
      <w:r>
        <w:rPr>
          <w:rFonts w:cs="Times New Roman"/>
          <w:b/>
          <w:bCs/>
          <w:sz w:val="22"/>
        </w:rPr>
        <w:t>CARRIED OVER</w:t>
      </w:r>
    </w:p>
    <w:p w14:paraId="4879F3B2" w14:textId="77777777" w:rsidR="00BA2A6B" w:rsidRPr="007F2080" w:rsidRDefault="00BA2A6B" w:rsidP="00BA2A6B">
      <w:pPr>
        <w:suppressAutoHyphens/>
      </w:pPr>
      <w:r>
        <w:tab/>
      </w:r>
      <w:r w:rsidRPr="007F2080">
        <w:t>S. 235</w:t>
      </w:r>
      <w:r w:rsidRPr="007F2080">
        <w:fldChar w:fldCharType="begin"/>
      </w:r>
      <w:r w:rsidRPr="007F2080">
        <w:instrText xml:space="preserve"> XE "S. 235" \b </w:instrText>
      </w:r>
      <w:r w:rsidRPr="007F2080">
        <w:fldChar w:fldCharType="end"/>
      </w:r>
      <w:r w:rsidRPr="007F2080">
        <w:t xml:space="preserve"> -- Senators Kimbrell, Leber and Zell:  </w:t>
      </w:r>
      <w:r>
        <w:rPr>
          <w:caps/>
          <w:szCs w:val="30"/>
        </w:rPr>
        <w:t xml:space="preserve">A BILL TO AMEND THE SOUTH CAROLINA CODE OF LAWS BY AMENDING SECTION 16‑15‑90, RELATING TO PROSTITUTION, SO AS TO REVISE THE STATUTE TO PROHIBIT PROSTITUTION BY A PROSTITUTED PERSON AND TO INCREASE THE PENALTY FOR VIOLATIONS; BY AMENDING SECTION 16‑15‑100, RELATING TO PROSTITUTION, SO AS TO REVISE THE STATUTE TO PROHIBIT CERTAIN ACTIONS RELATED TO A PERSON WHO SOLICITS CUSTOMERS FOR A PROSTITUTED PERSON AND TO INCREASE THE PENALTY FOR VIOLATIONS; BY AMENDING SECTION 16‑15‑110, RELATING TO VIOLATIONS FOR PROSTITUTION, SO AS TO REVISE THE STATUTE TO PROHIBIT A PERSON FROM SOLICITING A </w:t>
      </w:r>
      <w:proofErr w:type="spellStart"/>
      <w:r>
        <w:rPr>
          <w:caps/>
          <w:szCs w:val="30"/>
        </w:rPr>
        <w:t>PROTITUTED</w:t>
      </w:r>
      <w:proofErr w:type="spellEnd"/>
      <w:r>
        <w:rPr>
          <w:caps/>
          <w:szCs w:val="30"/>
        </w:rPr>
        <w:t xml:space="preserve"> PERSON.</w:t>
      </w:r>
    </w:p>
    <w:p w14:paraId="0986BE5F" w14:textId="77777777" w:rsidR="00BA2A6B" w:rsidRDefault="00BA2A6B" w:rsidP="00BA2A6B">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The Senate proceeded to the consideration of the Bill.</w:t>
      </w:r>
    </w:p>
    <w:p w14:paraId="1141F9AA" w14:textId="77777777" w:rsidR="00BA2A6B" w:rsidRDefault="00BA2A6B" w:rsidP="00BA2A6B">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2B13963F" w14:textId="3D6B8E68" w:rsidR="00BA2A6B" w:rsidRPr="009C4EAB" w:rsidRDefault="00BA2A6B" w:rsidP="00BA2A6B">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9C4EAB">
        <w:rPr>
          <w:rFonts w:cs="Times New Roman"/>
          <w:sz w:val="22"/>
        </w:rPr>
        <w:tab/>
        <w:t xml:space="preserve">The Committee on Judiciary proposed the following </w:t>
      </w:r>
      <w:r w:rsidR="009E294C" w:rsidRPr="009C4EAB">
        <w:rPr>
          <w:rFonts w:cs="Times New Roman"/>
          <w:sz w:val="22"/>
        </w:rPr>
        <w:t>amendment (</w:t>
      </w:r>
      <w:r w:rsidRPr="009C4EAB">
        <w:rPr>
          <w:rFonts w:cs="Times New Roman"/>
          <w:sz w:val="22"/>
        </w:rPr>
        <w:t>SJ-</w:t>
      </w:r>
      <w:proofErr w:type="spellStart"/>
      <w:r w:rsidRPr="009C4EAB">
        <w:rPr>
          <w:rFonts w:cs="Times New Roman"/>
          <w:sz w:val="22"/>
        </w:rPr>
        <w:t>235.SW0003S</w:t>
      </w:r>
      <w:proofErr w:type="spellEnd"/>
      <w:r w:rsidRPr="009C4EAB">
        <w:rPr>
          <w:rFonts w:cs="Times New Roman"/>
          <w:sz w:val="22"/>
        </w:rPr>
        <w:t>):</w:t>
      </w:r>
    </w:p>
    <w:p w14:paraId="2977BE2A" w14:textId="77777777" w:rsidR="00BA2A6B" w:rsidRPr="009C4EAB" w:rsidRDefault="00BA2A6B" w:rsidP="00BA2A6B">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9C4EAB">
        <w:rPr>
          <w:rFonts w:cs="Times New Roman"/>
          <w:sz w:val="22"/>
        </w:rPr>
        <w:tab/>
        <w:t>Amend the bill, as and if amended, SECTION 1, by striking Section 16-15-90</w:t>
      </w:r>
      <w:r w:rsidRPr="009C4EAB">
        <w:rPr>
          <w:rStyle w:val="scinsert"/>
          <w:rFonts w:cs="Times New Roman"/>
          <w:sz w:val="22"/>
        </w:rPr>
        <w:t>(C)</w:t>
      </w:r>
      <w:r w:rsidRPr="009C4EAB">
        <w:rPr>
          <w:rFonts w:cs="Times New Roman"/>
          <w:sz w:val="22"/>
        </w:rPr>
        <w:t xml:space="preserve">, </w:t>
      </w:r>
      <w:r w:rsidRPr="009C4EAB">
        <w:rPr>
          <w:rStyle w:val="scinsert"/>
          <w:rFonts w:cs="Times New Roman"/>
          <w:sz w:val="22"/>
        </w:rPr>
        <w:t>(D)</w:t>
      </w:r>
      <w:r w:rsidRPr="009C4EAB">
        <w:rPr>
          <w:rFonts w:cs="Times New Roman"/>
          <w:sz w:val="22"/>
        </w:rPr>
        <w:t xml:space="preserve">, and </w:t>
      </w:r>
      <w:r w:rsidRPr="009C4EAB">
        <w:rPr>
          <w:rStyle w:val="scinsert"/>
          <w:rFonts w:cs="Times New Roman"/>
          <w:sz w:val="22"/>
        </w:rPr>
        <w:t>(E)</w:t>
      </w:r>
      <w:r w:rsidRPr="009C4EAB">
        <w:rPr>
          <w:rFonts w:cs="Times New Roman"/>
          <w:sz w:val="22"/>
        </w:rPr>
        <w:t xml:space="preserve"> and inserting:</w:t>
      </w:r>
    </w:p>
    <w:sdt>
      <w:sdtPr>
        <w:rPr>
          <w:rStyle w:val="scinsert"/>
          <w:rFonts w:cs="Times New Roman"/>
          <w:sz w:val="22"/>
        </w:rPr>
        <w:alias w:val="Cannot be edited"/>
        <w:tag w:val="Cannot be edited"/>
        <w:id w:val="-737248497"/>
        <w:placeholder>
          <w:docPart w:val="B787A5511E3C4EF8BBD86EF581E194C6"/>
        </w:placeholder>
      </w:sdtPr>
      <w:sdtEndPr>
        <w:rPr>
          <w:rStyle w:val="DefaultParagraphFont"/>
          <w:u w:val="none"/>
        </w:rPr>
      </w:sdtEndPr>
      <w:sdtContent>
        <w:p w14:paraId="71C70B79" w14:textId="77777777" w:rsidR="00BA2A6B" w:rsidRPr="009C4EAB" w:rsidRDefault="00BA2A6B" w:rsidP="00BA2A6B">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9C4EAB">
            <w:rPr>
              <w:rStyle w:val="scinsert"/>
              <w:rFonts w:cs="Times New Roman"/>
              <w:sz w:val="22"/>
            </w:rPr>
            <w:tab/>
            <w:t>(C) In the prosecution</w:t>
          </w:r>
          <w:r w:rsidRPr="009C4EAB">
            <w:rPr>
              <w:rStyle w:val="scstrikered"/>
              <w:rFonts w:cs="Times New Roman"/>
              <w:color w:val="auto"/>
              <w:sz w:val="22"/>
            </w:rPr>
            <w:t xml:space="preserve"> or adjudication</w:t>
          </w:r>
          <w:r w:rsidRPr="009C4EAB">
            <w:rPr>
              <w:rStyle w:val="scinsert"/>
              <w:rFonts w:cs="Times New Roman"/>
              <w:sz w:val="22"/>
            </w:rPr>
            <w:t xml:space="preserve"> of a person who is charged with a violation of this section, it is an affirmative defense to those charges that the person charged committed the violation under duress or was coerced into committing the violation as a result of being the victim of trafficking in persons.</w:t>
          </w:r>
        </w:p>
        <w:p w14:paraId="7C102653" w14:textId="77777777" w:rsidR="00BA2A6B" w:rsidRPr="009C4EAB" w:rsidRDefault="00BA2A6B" w:rsidP="00BA2A6B">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9C4EAB">
            <w:rPr>
              <w:rStyle w:val="scinsert"/>
              <w:rFonts w:cs="Times New Roman"/>
              <w:sz w:val="22"/>
            </w:rPr>
            <w:tab/>
            <w:t>(D) A person who</w:t>
          </w:r>
          <w:r w:rsidRPr="009C4EAB">
            <w:rPr>
              <w:rStyle w:val="scstrikered"/>
              <w:rFonts w:cs="Times New Roman"/>
              <w:color w:val="auto"/>
              <w:sz w:val="22"/>
            </w:rPr>
            <w:t xml:space="preserve"> at the time that the person violated this section</w:t>
          </w:r>
          <w:r w:rsidRPr="009C4EAB">
            <w:rPr>
              <w:rStyle w:val="scinsert"/>
              <w:rFonts w:cs="Times New Roman"/>
              <w:sz w:val="22"/>
            </w:rPr>
            <w:t xml:space="preserve"> was a minor </w:t>
          </w:r>
          <w:r w:rsidRPr="009C4EAB">
            <w:rPr>
              <w:rStyle w:val="scinsertblue"/>
              <w:rFonts w:cs="Times New Roman"/>
              <w:sz w:val="22"/>
            </w:rPr>
            <w:t xml:space="preserve">at the time this section was violated </w:t>
          </w:r>
          <w:r w:rsidRPr="009C4EAB">
            <w:rPr>
              <w:rStyle w:val="scstrikered"/>
              <w:rFonts w:cs="Times New Roman"/>
              <w:color w:val="auto"/>
              <w:sz w:val="22"/>
            </w:rPr>
            <w:t>may</w:t>
          </w:r>
          <w:r w:rsidRPr="009C4EAB">
            <w:rPr>
              <w:rStyle w:val="scinsertblue"/>
              <w:rFonts w:cs="Times New Roman"/>
              <w:sz w:val="22"/>
            </w:rPr>
            <w:t xml:space="preserve"> shall</w:t>
          </w:r>
          <w:r w:rsidRPr="009C4EAB">
            <w:rPr>
              <w:rStyle w:val="scinsert"/>
              <w:rFonts w:cs="Times New Roman"/>
              <w:sz w:val="22"/>
            </w:rPr>
            <w:t xml:space="preserve"> not be prosecuted pursuant to this section.</w:t>
          </w:r>
        </w:p>
        <w:p w14:paraId="129B4AA5" w14:textId="77777777" w:rsidR="00BA2A6B" w:rsidRPr="009C4EAB" w:rsidRDefault="00BA2A6B" w:rsidP="00BA2A6B">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9C4EAB">
            <w:rPr>
              <w:rStyle w:val="scinsert"/>
              <w:rFonts w:cs="Times New Roman"/>
              <w:sz w:val="22"/>
            </w:rPr>
            <w:tab/>
            <w:t>(E) A person who violates this section is guilty of a</w:t>
          </w:r>
          <w:r w:rsidRPr="009C4EAB">
            <w:rPr>
              <w:rStyle w:val="scstrikered"/>
              <w:rFonts w:cs="Times New Roman"/>
              <w:color w:val="auto"/>
              <w:sz w:val="22"/>
            </w:rPr>
            <w:t xml:space="preserve"> felony and must be imprisoned for not more than five years.</w:t>
          </w:r>
          <w:r w:rsidRPr="009C4EAB">
            <w:rPr>
              <w:rStyle w:val="scinsertblue"/>
              <w:rFonts w:cs="Times New Roman"/>
              <w:sz w:val="22"/>
            </w:rPr>
            <w:t xml:space="preserve"> misdemeanor, and upon conviction, must be punished as follows:</w:t>
          </w:r>
        </w:p>
        <w:p w14:paraId="6A8B6598" w14:textId="77777777" w:rsidR="00BA2A6B" w:rsidRPr="009C4EAB" w:rsidRDefault="00BA2A6B" w:rsidP="00BA2A6B">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9C4EAB">
            <w:rPr>
              <w:rStyle w:val="scinsert"/>
              <w:rFonts w:cs="Times New Roman"/>
              <w:sz w:val="22"/>
            </w:rPr>
            <w:tab/>
          </w:r>
          <w:r w:rsidRPr="009C4EAB">
            <w:rPr>
              <w:rStyle w:val="scinsertblue"/>
              <w:rFonts w:cs="Times New Roman"/>
              <w:sz w:val="22"/>
            </w:rPr>
            <w:tab/>
            <w:t xml:space="preserve">(1) for a first offense, a fine not exceeding two hundred dollars or confinement in prison for a period of not more than thirty </w:t>
          </w:r>
          <w:proofErr w:type="gramStart"/>
          <w:r w:rsidRPr="009C4EAB">
            <w:rPr>
              <w:rStyle w:val="scinsertblue"/>
              <w:rFonts w:cs="Times New Roman"/>
              <w:sz w:val="22"/>
            </w:rPr>
            <w:t>days;</w:t>
          </w:r>
          <w:proofErr w:type="gramEnd"/>
        </w:p>
        <w:p w14:paraId="00C56744" w14:textId="77777777" w:rsidR="00BA2A6B" w:rsidRPr="009C4EAB" w:rsidRDefault="00BA2A6B" w:rsidP="00BA2A6B">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9C4EAB">
            <w:rPr>
              <w:rStyle w:val="scinsert"/>
              <w:rFonts w:cs="Times New Roman"/>
              <w:sz w:val="22"/>
            </w:rPr>
            <w:tab/>
          </w:r>
          <w:r w:rsidRPr="009C4EAB">
            <w:rPr>
              <w:rStyle w:val="scinsertblue"/>
              <w:rFonts w:cs="Times New Roman"/>
              <w:sz w:val="22"/>
            </w:rPr>
            <w:tab/>
            <w:t>(2) for a second offense, a fine not exceeding one thousand dollars or confinement in prison for a period of not more than ninety days, or both; or</w:t>
          </w:r>
        </w:p>
        <w:p w14:paraId="30175686" w14:textId="77777777" w:rsidR="00BA2A6B" w:rsidRPr="009C4EAB" w:rsidRDefault="00BA2A6B" w:rsidP="00BA2A6B">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9C4EAB">
            <w:rPr>
              <w:rStyle w:val="scinsert"/>
              <w:rFonts w:cs="Times New Roman"/>
              <w:sz w:val="22"/>
            </w:rPr>
            <w:tab/>
          </w:r>
          <w:r w:rsidRPr="009C4EAB">
            <w:rPr>
              <w:rStyle w:val="scinsertblue"/>
              <w:rFonts w:cs="Times New Roman"/>
              <w:sz w:val="22"/>
            </w:rPr>
            <w:tab/>
            <w:t>(3) for a third or any subsequent offense, a fine not exceeding three thousand dollars or confinement for a period of not less than one year, or both.</w:t>
          </w:r>
        </w:p>
      </w:sdtContent>
    </w:sdt>
    <w:p w14:paraId="0A5F1CB7" w14:textId="41272BD4" w:rsidR="00BA2A6B" w:rsidRPr="009C4EAB" w:rsidRDefault="00BA2A6B" w:rsidP="00BA2A6B">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9C4EAB">
        <w:rPr>
          <w:rFonts w:cs="Times New Roman"/>
          <w:sz w:val="22"/>
        </w:rPr>
        <w:tab/>
        <w:t>Amend the bill further, SECTION 1, by striking Section 16-15-100</w:t>
      </w:r>
      <w:r w:rsidRPr="009C4EAB">
        <w:rPr>
          <w:rStyle w:val="scinsert"/>
          <w:rFonts w:cs="Times New Roman"/>
          <w:sz w:val="22"/>
        </w:rPr>
        <w:t>(B)</w:t>
      </w:r>
      <w:r w:rsidRPr="009C4EAB">
        <w:rPr>
          <w:rFonts w:cs="Times New Roman"/>
          <w:sz w:val="22"/>
        </w:rPr>
        <w:t>(1), (2</w:t>
      </w:r>
      <w:r w:rsidR="009E294C" w:rsidRPr="009C4EAB">
        <w:rPr>
          <w:rFonts w:cs="Times New Roman"/>
          <w:sz w:val="22"/>
        </w:rPr>
        <w:t>), (</w:t>
      </w:r>
      <w:r w:rsidRPr="009C4EAB">
        <w:rPr>
          <w:rFonts w:cs="Times New Roman"/>
          <w:sz w:val="22"/>
        </w:rPr>
        <w:t xml:space="preserve">3), (4), (5), </w:t>
      </w:r>
      <w:r w:rsidRPr="009C4EAB">
        <w:rPr>
          <w:rStyle w:val="scinsert"/>
          <w:rFonts w:cs="Times New Roman"/>
          <w:sz w:val="22"/>
        </w:rPr>
        <w:t>(6)</w:t>
      </w:r>
      <w:r w:rsidRPr="009C4EAB">
        <w:rPr>
          <w:rFonts w:cs="Times New Roman"/>
          <w:sz w:val="22"/>
        </w:rPr>
        <w:t xml:space="preserve">, </w:t>
      </w:r>
      <w:r w:rsidRPr="009C4EAB">
        <w:rPr>
          <w:rStyle w:val="scinsert"/>
          <w:rFonts w:cs="Times New Roman"/>
          <w:sz w:val="22"/>
        </w:rPr>
        <w:t>(7)</w:t>
      </w:r>
      <w:r w:rsidRPr="009C4EAB">
        <w:rPr>
          <w:rFonts w:cs="Times New Roman"/>
          <w:sz w:val="22"/>
        </w:rPr>
        <w:t xml:space="preserve">, </w:t>
      </w:r>
      <w:r w:rsidRPr="009C4EAB">
        <w:rPr>
          <w:rStyle w:val="scinsert"/>
          <w:rFonts w:cs="Times New Roman"/>
          <w:sz w:val="22"/>
        </w:rPr>
        <w:t>(8)</w:t>
      </w:r>
      <w:r w:rsidRPr="009C4EAB">
        <w:rPr>
          <w:rFonts w:cs="Times New Roman"/>
          <w:sz w:val="22"/>
        </w:rPr>
        <w:t xml:space="preserve">, </w:t>
      </w:r>
      <w:r w:rsidRPr="009C4EAB">
        <w:rPr>
          <w:rStyle w:val="scinsert"/>
          <w:rFonts w:cs="Times New Roman"/>
          <w:sz w:val="22"/>
        </w:rPr>
        <w:t>(9)</w:t>
      </w:r>
      <w:r w:rsidRPr="009C4EAB">
        <w:rPr>
          <w:rFonts w:cs="Times New Roman"/>
          <w:sz w:val="22"/>
        </w:rPr>
        <w:t xml:space="preserve">, </w:t>
      </w:r>
      <w:r w:rsidRPr="009C4EAB">
        <w:rPr>
          <w:rStyle w:val="scinsert"/>
          <w:rFonts w:cs="Times New Roman"/>
          <w:sz w:val="22"/>
        </w:rPr>
        <w:t>(10)</w:t>
      </w:r>
      <w:r w:rsidRPr="009C4EAB">
        <w:rPr>
          <w:rFonts w:cs="Times New Roman"/>
          <w:sz w:val="22"/>
        </w:rPr>
        <w:t xml:space="preserve">, </w:t>
      </w:r>
      <w:r w:rsidRPr="009C4EAB">
        <w:rPr>
          <w:rStyle w:val="scinsert"/>
          <w:rFonts w:cs="Times New Roman"/>
          <w:sz w:val="22"/>
        </w:rPr>
        <w:t>(11)</w:t>
      </w:r>
      <w:r w:rsidRPr="009C4EAB">
        <w:rPr>
          <w:rFonts w:cs="Times New Roman"/>
          <w:sz w:val="22"/>
        </w:rPr>
        <w:t xml:space="preserve">, and </w:t>
      </w:r>
      <w:r w:rsidRPr="009C4EAB">
        <w:rPr>
          <w:rStyle w:val="scinsert"/>
          <w:rFonts w:cs="Times New Roman"/>
          <w:sz w:val="22"/>
        </w:rPr>
        <w:t>(12)</w:t>
      </w:r>
      <w:r w:rsidRPr="009C4EAB">
        <w:rPr>
          <w:rFonts w:cs="Times New Roman"/>
          <w:sz w:val="22"/>
        </w:rPr>
        <w:t xml:space="preserve"> and inserting:</w:t>
      </w:r>
    </w:p>
    <w:sdt>
      <w:sdtPr>
        <w:rPr>
          <w:rFonts w:cs="Times New Roman"/>
          <w:sz w:val="22"/>
        </w:rPr>
        <w:alias w:val="Cannot be edited"/>
        <w:tag w:val="Cannot be edited"/>
        <w:id w:val="1004560269"/>
        <w:placeholder>
          <w:docPart w:val="B787A5511E3C4EF8BBD86EF581E194C6"/>
        </w:placeholder>
      </w:sdtPr>
      <w:sdtEndPr/>
      <w:sdtContent>
        <w:p w14:paraId="7DDD42C6" w14:textId="77777777" w:rsidR="00BA2A6B" w:rsidRPr="009C4EAB" w:rsidDel="004A4A8D" w:rsidRDefault="00BA2A6B" w:rsidP="00BA2A6B">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9C4EAB">
            <w:rPr>
              <w:rStyle w:val="scinsertblue"/>
              <w:rFonts w:cs="Times New Roman"/>
              <w:sz w:val="22"/>
            </w:rPr>
            <w:tab/>
          </w:r>
          <w:r w:rsidRPr="009C4EAB">
            <w:rPr>
              <w:rFonts w:cs="Times New Roman"/>
              <w:sz w:val="22"/>
            </w:rPr>
            <w:tab/>
            <w:t xml:space="preserve">(1) </w:t>
          </w:r>
          <w:r w:rsidRPr="009C4EAB">
            <w:rPr>
              <w:rStyle w:val="scstrikered"/>
              <w:rFonts w:cs="Times New Roman"/>
              <w:color w:val="auto"/>
              <w:sz w:val="22"/>
            </w:rPr>
            <w:t xml:space="preserve">Procure a female inmate for a house of </w:t>
          </w:r>
          <w:proofErr w:type="gramStart"/>
          <w:r w:rsidRPr="009C4EAB">
            <w:rPr>
              <w:rStyle w:val="scstrikered"/>
              <w:rFonts w:cs="Times New Roman"/>
              <w:color w:val="auto"/>
              <w:sz w:val="22"/>
            </w:rPr>
            <w:t>prostitution ;</w:t>
          </w:r>
          <w:proofErr w:type="gramEnd"/>
        </w:p>
        <w:p w14:paraId="2C57A785" w14:textId="6F5C5B88" w:rsidR="00BA2A6B" w:rsidRPr="009C4EAB" w:rsidRDefault="00BA2A6B" w:rsidP="00BA2A6B">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9C4EAB">
            <w:rPr>
              <w:rStyle w:val="scstrikered"/>
              <w:rFonts w:cs="Times New Roman"/>
              <w:color w:val="auto"/>
              <w:sz w:val="22"/>
            </w:rPr>
            <w:tab/>
            <w:t xml:space="preserve">(2) </w:t>
          </w:r>
          <w:r w:rsidRPr="009C4EAB">
            <w:rPr>
              <w:rStyle w:val="scinsertblue"/>
              <w:rFonts w:cs="Times New Roman"/>
              <w:sz w:val="22"/>
            </w:rPr>
            <w:t xml:space="preserve">procure, </w:t>
          </w:r>
          <w:r w:rsidRPr="009C4EAB">
            <w:rPr>
              <w:rStyle w:val="scinsert"/>
              <w:rFonts w:cs="Times New Roman"/>
              <w:sz w:val="22"/>
            </w:rPr>
            <w:t xml:space="preserve">recruit, sexually groom, cause, </w:t>
          </w:r>
          <w:r w:rsidRPr="009C4EAB">
            <w:rPr>
              <w:rStyle w:val="scstrike"/>
              <w:rFonts w:cs="Times New Roman"/>
              <w:sz w:val="22"/>
            </w:rPr>
            <w:t>Cause,</w:t>
          </w:r>
          <w:r w:rsidRPr="009C4EAB">
            <w:rPr>
              <w:rFonts w:cs="Times New Roman"/>
              <w:sz w:val="22"/>
            </w:rPr>
            <w:t xml:space="preserve"> induce, persuade or encourage by promise, threat, violence</w:t>
          </w:r>
          <w:r w:rsidRPr="009C4EAB">
            <w:rPr>
              <w:rStyle w:val="scinsert"/>
              <w:rFonts w:cs="Times New Roman"/>
              <w:sz w:val="22"/>
            </w:rPr>
            <w:t>,</w:t>
          </w:r>
          <w:r w:rsidRPr="009C4EAB">
            <w:rPr>
              <w:rFonts w:cs="Times New Roman"/>
              <w:sz w:val="22"/>
            </w:rPr>
            <w:t xml:space="preserve"> or by any scheme or device a </w:t>
          </w:r>
          <w:r w:rsidRPr="009C4EAB">
            <w:rPr>
              <w:rStyle w:val="scstrike"/>
              <w:rFonts w:cs="Times New Roman"/>
              <w:sz w:val="22"/>
            </w:rPr>
            <w:t xml:space="preserve">female </w:t>
          </w:r>
          <w:r w:rsidRPr="009C4EAB">
            <w:rPr>
              <w:rStyle w:val="scinsert"/>
              <w:rFonts w:cs="Times New Roman"/>
              <w:sz w:val="22"/>
            </w:rPr>
            <w:t xml:space="preserve">person </w:t>
          </w:r>
          <w:r w:rsidRPr="009C4EAB">
            <w:rPr>
              <w:rFonts w:cs="Times New Roman"/>
              <w:sz w:val="22"/>
            </w:rPr>
            <w:t xml:space="preserve">to become a prostitute or to </w:t>
          </w:r>
          <w:r w:rsidRPr="009C4EAB">
            <w:rPr>
              <w:rStyle w:val="scinsertblue"/>
              <w:rFonts w:cs="Times New Roman"/>
              <w:sz w:val="22"/>
            </w:rPr>
            <w:t xml:space="preserve">come into or leave this State or to enter, </w:t>
          </w:r>
          <w:r w:rsidRPr="009C4EAB">
            <w:rPr>
              <w:rFonts w:cs="Times New Roman"/>
              <w:sz w:val="22"/>
            </w:rPr>
            <w:t>remain</w:t>
          </w:r>
          <w:r w:rsidRPr="009C4EAB">
            <w:rPr>
              <w:rStyle w:val="scinsertblue"/>
              <w:rFonts w:cs="Times New Roman"/>
              <w:sz w:val="22"/>
            </w:rPr>
            <w:t>,</w:t>
          </w:r>
          <w:r w:rsidRPr="009C4EAB">
            <w:rPr>
              <w:rFonts w:cs="Times New Roman"/>
              <w:sz w:val="22"/>
            </w:rPr>
            <w:t xml:space="preserve"> </w:t>
          </w:r>
          <w:r w:rsidRPr="009C4EAB">
            <w:rPr>
              <w:rStyle w:val="scinsertblue"/>
              <w:rFonts w:cs="Times New Roman"/>
              <w:sz w:val="22"/>
            </w:rPr>
            <w:t xml:space="preserve">or reside </w:t>
          </w:r>
          <w:r w:rsidRPr="009C4EAB">
            <w:rPr>
              <w:rStyle w:val="scstrike"/>
              <w:rFonts w:cs="Times New Roman"/>
              <w:sz w:val="22"/>
            </w:rPr>
            <w:t xml:space="preserve">an inmate </w:t>
          </w:r>
          <w:proofErr w:type="spellStart"/>
          <w:r w:rsidR="009E294C" w:rsidRPr="009C4EAB">
            <w:rPr>
              <w:rStyle w:val="scstrike"/>
              <w:rFonts w:cs="Times New Roman"/>
              <w:sz w:val="22"/>
            </w:rPr>
            <w:t>of</w:t>
          </w:r>
          <w:r w:rsidR="009E294C" w:rsidRPr="009C4EAB">
            <w:rPr>
              <w:rStyle w:val="scinsert"/>
              <w:rFonts w:cs="Times New Roman"/>
              <w:sz w:val="22"/>
            </w:rPr>
            <w:t>in</w:t>
          </w:r>
          <w:proofErr w:type="spellEnd"/>
          <w:r w:rsidR="009E294C" w:rsidRPr="009C4EAB">
            <w:rPr>
              <w:rStyle w:val="scinsert"/>
              <w:rFonts w:cs="Times New Roman"/>
              <w:sz w:val="22"/>
            </w:rPr>
            <w:t xml:space="preserve"> </w:t>
          </w:r>
          <w:r w:rsidR="009E294C" w:rsidRPr="009C4EAB">
            <w:rPr>
              <w:rFonts w:cs="Times New Roman"/>
              <w:sz w:val="22"/>
            </w:rPr>
            <w:t>a</w:t>
          </w:r>
          <w:r w:rsidRPr="009C4EAB">
            <w:rPr>
              <w:rFonts w:cs="Times New Roman"/>
              <w:sz w:val="22"/>
            </w:rPr>
            <w:t xml:space="preserve"> </w:t>
          </w:r>
          <w:r w:rsidRPr="009C4EAB">
            <w:rPr>
              <w:rStyle w:val="scstrike"/>
              <w:rFonts w:cs="Times New Roman"/>
              <w:sz w:val="22"/>
            </w:rPr>
            <w:t xml:space="preserve">house </w:t>
          </w:r>
          <w:proofErr w:type="spellStart"/>
          <w:r w:rsidRPr="009C4EAB">
            <w:rPr>
              <w:rStyle w:val="scstrike"/>
              <w:rFonts w:cs="Times New Roman"/>
              <w:sz w:val="22"/>
            </w:rPr>
            <w:t>of</w:t>
          </w:r>
          <w:r w:rsidRPr="009C4EAB">
            <w:rPr>
              <w:rStyle w:val="scinsert"/>
              <w:rFonts w:cs="Times New Roman"/>
              <w:sz w:val="22"/>
            </w:rPr>
            <w:t>place</w:t>
          </w:r>
          <w:proofErr w:type="spellEnd"/>
          <w:r w:rsidRPr="009C4EAB">
            <w:rPr>
              <w:rStyle w:val="scinsert"/>
              <w:rFonts w:cs="Times New Roman"/>
              <w:sz w:val="22"/>
            </w:rPr>
            <w:t>, structure, building, vehicle, trailer, or conveyance for the purpose of</w:t>
          </w:r>
          <w:r w:rsidRPr="009C4EAB">
            <w:rPr>
              <w:rFonts w:cs="Times New Roman"/>
              <w:sz w:val="22"/>
            </w:rPr>
            <w:t xml:space="preserve"> </w:t>
          </w:r>
          <w:proofErr w:type="gramStart"/>
          <w:r w:rsidRPr="009C4EAB">
            <w:rPr>
              <w:rFonts w:cs="Times New Roman"/>
              <w:sz w:val="22"/>
            </w:rPr>
            <w:t>prostitution;</w:t>
          </w:r>
          <w:proofErr w:type="gramEnd"/>
        </w:p>
        <w:p w14:paraId="39C265AB" w14:textId="77777777" w:rsidR="00BA2A6B" w:rsidRPr="009C4EAB" w:rsidRDefault="00BA2A6B" w:rsidP="00BA2A6B">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9C4EAB">
            <w:rPr>
              <w:rStyle w:val="scstrikered"/>
              <w:rFonts w:cs="Times New Roman"/>
              <w:color w:val="auto"/>
              <w:sz w:val="22"/>
            </w:rPr>
            <w:tab/>
            <w:t xml:space="preserve">(3) Induce, persuade or encourage a female to come into or leave this State for the purpose of prostitution or to become an inmate in a house of </w:t>
          </w:r>
          <w:proofErr w:type="gramStart"/>
          <w:r w:rsidRPr="009C4EAB">
            <w:rPr>
              <w:rStyle w:val="scstrikered"/>
              <w:rFonts w:cs="Times New Roman"/>
              <w:color w:val="auto"/>
              <w:sz w:val="22"/>
            </w:rPr>
            <w:t>prostitution;</w:t>
          </w:r>
          <w:proofErr w:type="gramEnd"/>
        </w:p>
        <w:p w14:paraId="71C32E7B" w14:textId="77777777" w:rsidR="00BA2A6B" w:rsidRPr="009C4EAB" w:rsidRDefault="00BA2A6B" w:rsidP="00BA2A6B">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9C4EAB">
            <w:rPr>
              <w:rStyle w:val="scinsertblue"/>
              <w:rFonts w:cs="Times New Roman"/>
              <w:sz w:val="22"/>
            </w:rPr>
            <w:tab/>
          </w:r>
          <w:r w:rsidRPr="009C4EAB">
            <w:rPr>
              <w:rFonts w:cs="Times New Roman"/>
              <w:sz w:val="22"/>
            </w:rPr>
            <w:tab/>
          </w:r>
          <w:r w:rsidRPr="009C4EAB">
            <w:rPr>
              <w:rStyle w:val="scstrikered"/>
              <w:rFonts w:cs="Times New Roman"/>
              <w:color w:val="auto"/>
              <w:sz w:val="22"/>
            </w:rPr>
            <w:t>(4)</w:t>
          </w:r>
          <w:r w:rsidRPr="009C4EAB">
            <w:rPr>
              <w:rStyle w:val="scinsertblue"/>
              <w:rFonts w:cs="Times New Roman"/>
              <w:sz w:val="22"/>
            </w:rPr>
            <w:t>(2)</w:t>
          </w:r>
          <w:r w:rsidRPr="009C4EAB">
            <w:rPr>
              <w:rFonts w:cs="Times New Roman"/>
              <w:sz w:val="22"/>
            </w:rPr>
            <w:t xml:space="preserve"> </w:t>
          </w:r>
          <w:r w:rsidRPr="009C4EAB">
            <w:rPr>
              <w:rStyle w:val="scstrike"/>
              <w:rFonts w:cs="Times New Roman"/>
              <w:sz w:val="22"/>
            </w:rPr>
            <w:t xml:space="preserve">Receive </w:t>
          </w:r>
          <w:proofErr w:type="spellStart"/>
          <w:r w:rsidRPr="009C4EAB">
            <w:rPr>
              <w:rStyle w:val="scstrikered"/>
              <w:rFonts w:cs="Times New Roman"/>
              <w:color w:val="auto"/>
              <w:sz w:val="22"/>
            </w:rPr>
            <w:t>recieve</w:t>
          </w:r>
          <w:proofErr w:type="spellEnd"/>
          <w:r w:rsidRPr="009C4EAB">
            <w:rPr>
              <w:rStyle w:val="scinsertblue"/>
              <w:rFonts w:cs="Times New Roman"/>
              <w:sz w:val="22"/>
            </w:rPr>
            <w:t xml:space="preserve"> receive</w:t>
          </w:r>
          <w:r w:rsidRPr="009C4EAB">
            <w:rPr>
              <w:rStyle w:val="scinsert"/>
              <w:rFonts w:cs="Times New Roman"/>
              <w:sz w:val="22"/>
            </w:rPr>
            <w:t xml:space="preserve"> </w:t>
          </w:r>
          <w:r w:rsidRPr="009C4EAB">
            <w:rPr>
              <w:rFonts w:cs="Times New Roman"/>
              <w:sz w:val="22"/>
            </w:rPr>
            <w:t>or give</w:t>
          </w:r>
          <w:r w:rsidRPr="009C4EAB">
            <w:rPr>
              <w:rStyle w:val="scinsert"/>
              <w:rFonts w:cs="Times New Roman"/>
              <w:sz w:val="22"/>
            </w:rPr>
            <w:t>,</w:t>
          </w:r>
          <w:r w:rsidRPr="009C4EAB">
            <w:rPr>
              <w:rFonts w:cs="Times New Roman"/>
              <w:sz w:val="22"/>
            </w:rPr>
            <w:t xml:space="preserve"> or agree to receive or give</w:t>
          </w:r>
          <w:r w:rsidRPr="009C4EAB">
            <w:rPr>
              <w:rStyle w:val="scinsert"/>
              <w:rFonts w:cs="Times New Roman"/>
              <w:sz w:val="22"/>
            </w:rPr>
            <w:t>,</w:t>
          </w:r>
          <w:r w:rsidRPr="009C4EAB">
            <w:rPr>
              <w:rFonts w:cs="Times New Roman"/>
              <w:sz w:val="22"/>
            </w:rPr>
            <w:t xml:space="preserve"> any money or thing of value for procuring or attempting to procure any</w:t>
          </w:r>
          <w:r w:rsidRPr="009C4EAB">
            <w:rPr>
              <w:rStyle w:val="scstrikered"/>
              <w:rFonts w:cs="Times New Roman"/>
              <w:color w:val="auto"/>
              <w:sz w:val="22"/>
            </w:rPr>
            <w:t xml:space="preserve"> female</w:t>
          </w:r>
          <w:r w:rsidRPr="009C4EAB">
            <w:rPr>
              <w:rStyle w:val="scinsertblue"/>
              <w:rFonts w:cs="Times New Roman"/>
              <w:sz w:val="22"/>
            </w:rPr>
            <w:t xml:space="preserve"> person</w:t>
          </w:r>
          <w:r w:rsidRPr="009C4EAB">
            <w:rPr>
              <w:rFonts w:cs="Times New Roman"/>
              <w:sz w:val="22"/>
            </w:rPr>
            <w:t xml:space="preserve"> to become a prostitute</w:t>
          </w:r>
          <w:r w:rsidRPr="009C4EAB">
            <w:rPr>
              <w:rStyle w:val="scstrikered"/>
              <w:rFonts w:cs="Times New Roman"/>
              <w:color w:val="auto"/>
              <w:sz w:val="22"/>
            </w:rPr>
            <w:t xml:space="preserve"> or an inmate in a house of </w:t>
          </w:r>
          <w:proofErr w:type="gramStart"/>
          <w:r w:rsidRPr="009C4EAB">
            <w:rPr>
              <w:rStyle w:val="scstrikered"/>
              <w:rFonts w:cs="Times New Roman"/>
              <w:color w:val="auto"/>
              <w:sz w:val="22"/>
            </w:rPr>
            <w:t>prostitution</w:t>
          </w:r>
          <w:r w:rsidRPr="009C4EAB">
            <w:rPr>
              <w:rFonts w:cs="Times New Roman"/>
              <w:sz w:val="22"/>
            </w:rPr>
            <w:t>;</w:t>
          </w:r>
          <w:proofErr w:type="gramEnd"/>
        </w:p>
        <w:p w14:paraId="67DB0AF5" w14:textId="49FAF0B6" w:rsidR="00BA2A6B" w:rsidRPr="009C4EAB" w:rsidRDefault="00BA2A6B" w:rsidP="00BA2A6B">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9C4EAB">
            <w:rPr>
              <w:rStyle w:val="scinsertblue"/>
              <w:rFonts w:cs="Times New Roman"/>
              <w:sz w:val="22"/>
            </w:rPr>
            <w:tab/>
          </w:r>
          <w:r w:rsidRPr="009C4EAB">
            <w:rPr>
              <w:rFonts w:cs="Times New Roman"/>
              <w:sz w:val="22"/>
            </w:rPr>
            <w:tab/>
          </w:r>
          <w:r w:rsidRPr="009C4EAB">
            <w:rPr>
              <w:rStyle w:val="scstrikered"/>
              <w:rFonts w:cs="Times New Roman"/>
              <w:color w:val="auto"/>
              <w:sz w:val="22"/>
            </w:rPr>
            <w:t>(5)</w:t>
          </w:r>
          <w:r w:rsidRPr="009C4EAB">
            <w:rPr>
              <w:rStyle w:val="scinsertblue"/>
              <w:rFonts w:cs="Times New Roman"/>
              <w:sz w:val="22"/>
            </w:rPr>
            <w:t>(3)</w:t>
          </w:r>
          <w:r w:rsidRPr="009C4EAB">
            <w:rPr>
              <w:rStyle w:val="scstrikered"/>
              <w:rFonts w:cs="Times New Roman"/>
              <w:color w:val="auto"/>
              <w:sz w:val="22"/>
            </w:rPr>
            <w:t xml:space="preserve"> </w:t>
          </w:r>
          <w:r w:rsidR="009E294C" w:rsidRPr="009C4EAB">
            <w:rPr>
              <w:rStyle w:val="scstrikered"/>
              <w:rFonts w:cs="Times New Roman"/>
              <w:color w:val="auto"/>
              <w:sz w:val="22"/>
            </w:rPr>
            <w:t>Accept</w:t>
          </w:r>
          <w:r w:rsidR="009E294C" w:rsidRPr="009C4EAB">
            <w:rPr>
              <w:rStyle w:val="scinsertblue"/>
              <w:rFonts w:cs="Times New Roman"/>
              <w:sz w:val="22"/>
            </w:rPr>
            <w:t xml:space="preserve"> </w:t>
          </w:r>
          <w:proofErr w:type="spellStart"/>
          <w:r w:rsidR="009E294C" w:rsidRPr="009C4EAB">
            <w:rPr>
              <w:rStyle w:val="scinsertblue"/>
              <w:rFonts w:cs="Times New Roman"/>
              <w:sz w:val="22"/>
            </w:rPr>
            <w:t>accept</w:t>
          </w:r>
          <w:proofErr w:type="spellEnd"/>
          <w:r w:rsidRPr="009C4EAB">
            <w:rPr>
              <w:rFonts w:cs="Times New Roman"/>
              <w:sz w:val="22"/>
            </w:rPr>
            <w:t xml:space="preserve"> or receive knowingly any money or other thing of value without consideration from a </w:t>
          </w:r>
          <w:proofErr w:type="gramStart"/>
          <w:r w:rsidRPr="009C4EAB">
            <w:rPr>
              <w:rFonts w:cs="Times New Roman"/>
              <w:sz w:val="22"/>
            </w:rPr>
            <w:t xml:space="preserve">prostitute; </w:t>
          </w:r>
          <w:r w:rsidRPr="009C4EAB">
            <w:rPr>
              <w:rStyle w:val="scstrike"/>
              <w:rFonts w:cs="Times New Roman"/>
              <w:sz w:val="22"/>
            </w:rPr>
            <w:t xml:space="preserve"> or</w:t>
          </w:r>
          <w:proofErr w:type="gramEnd"/>
        </w:p>
        <w:p w14:paraId="594056F5" w14:textId="77777777" w:rsidR="00BA2A6B" w:rsidRPr="009C4EAB" w:rsidRDefault="00BA2A6B" w:rsidP="00BA2A6B">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9C4EAB">
            <w:rPr>
              <w:rStyle w:val="scinsert"/>
              <w:rFonts w:cs="Times New Roman"/>
              <w:sz w:val="22"/>
            </w:rPr>
            <w:tab/>
          </w:r>
          <w:r w:rsidRPr="009C4EAB">
            <w:rPr>
              <w:rStyle w:val="scinsert"/>
              <w:rFonts w:cs="Times New Roman"/>
              <w:sz w:val="22"/>
            </w:rPr>
            <w:tab/>
          </w:r>
          <w:r w:rsidRPr="009C4EAB">
            <w:rPr>
              <w:rStyle w:val="scstrikered"/>
              <w:rFonts w:cs="Times New Roman"/>
              <w:color w:val="auto"/>
              <w:sz w:val="22"/>
            </w:rPr>
            <w:t>(6)</w:t>
          </w:r>
          <w:r w:rsidRPr="009C4EAB">
            <w:rPr>
              <w:rStyle w:val="scinsertblue"/>
              <w:rFonts w:cs="Times New Roman"/>
              <w:sz w:val="22"/>
            </w:rPr>
            <w:t>(4)</w:t>
          </w:r>
          <w:r w:rsidRPr="009C4EAB">
            <w:rPr>
              <w:rStyle w:val="scinsert"/>
              <w:rFonts w:cs="Times New Roman"/>
              <w:sz w:val="22"/>
            </w:rPr>
            <w:t xml:space="preserve"> keep or set up a trailer, place, structure,</w:t>
          </w:r>
          <w:r w:rsidRPr="009C4EAB">
            <w:rPr>
              <w:rStyle w:val="scstrikered"/>
              <w:rFonts w:cs="Times New Roman"/>
              <w:color w:val="auto"/>
              <w:sz w:val="22"/>
              <w:u w:val="single"/>
            </w:rPr>
            <w:t xml:space="preserve"> </w:t>
          </w:r>
          <w:r w:rsidRPr="009C4EAB">
            <w:rPr>
              <w:rStyle w:val="scstrikered"/>
              <w:rFonts w:cs="Times New Roman"/>
              <w:color w:val="auto"/>
              <w:sz w:val="22"/>
            </w:rPr>
            <w:t xml:space="preserve">or </w:t>
          </w:r>
          <w:r w:rsidRPr="009C4EAB">
            <w:rPr>
              <w:rStyle w:val="scinsert"/>
              <w:rFonts w:cs="Times New Roman"/>
              <w:sz w:val="22"/>
            </w:rPr>
            <w:t>building</w:t>
          </w:r>
          <w:r w:rsidRPr="009C4EAB">
            <w:rPr>
              <w:rStyle w:val="scinsertblue"/>
              <w:rFonts w:cs="Times New Roman"/>
              <w:sz w:val="22"/>
            </w:rPr>
            <w:t>, or any other conveyance</w:t>
          </w:r>
          <w:r w:rsidRPr="009C4EAB">
            <w:rPr>
              <w:rStyle w:val="scinsert"/>
              <w:rFonts w:cs="Times New Roman"/>
              <w:sz w:val="22"/>
            </w:rPr>
            <w:t xml:space="preserve"> to facilitate </w:t>
          </w:r>
          <w:proofErr w:type="gramStart"/>
          <w:r w:rsidRPr="009C4EAB">
            <w:rPr>
              <w:rStyle w:val="scinsert"/>
              <w:rFonts w:cs="Times New Roman"/>
              <w:sz w:val="22"/>
            </w:rPr>
            <w:t>prostitution;</w:t>
          </w:r>
          <w:proofErr w:type="gramEnd"/>
        </w:p>
        <w:p w14:paraId="1454DBCF" w14:textId="77777777" w:rsidR="00BA2A6B" w:rsidRPr="009C4EAB" w:rsidRDefault="00BA2A6B" w:rsidP="00BA2A6B">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9C4EAB">
            <w:rPr>
              <w:rStyle w:val="scinsert"/>
              <w:rFonts w:cs="Times New Roman"/>
              <w:sz w:val="22"/>
            </w:rPr>
            <w:tab/>
          </w:r>
          <w:r w:rsidRPr="009C4EAB">
            <w:rPr>
              <w:rStyle w:val="scinsert"/>
              <w:rFonts w:cs="Times New Roman"/>
              <w:sz w:val="22"/>
            </w:rPr>
            <w:tab/>
          </w:r>
          <w:r w:rsidRPr="009C4EAB">
            <w:rPr>
              <w:rStyle w:val="scstrikered"/>
              <w:rFonts w:cs="Times New Roman"/>
              <w:color w:val="auto"/>
              <w:sz w:val="22"/>
            </w:rPr>
            <w:t>(7)</w:t>
          </w:r>
          <w:r w:rsidRPr="009C4EAB">
            <w:rPr>
              <w:rStyle w:val="scinsertblue"/>
              <w:rFonts w:cs="Times New Roman"/>
              <w:sz w:val="22"/>
            </w:rPr>
            <w:t>(5)</w:t>
          </w:r>
          <w:r w:rsidRPr="009C4EAB">
            <w:rPr>
              <w:rStyle w:val="scinsert"/>
              <w:rFonts w:cs="Times New Roman"/>
              <w:sz w:val="22"/>
            </w:rPr>
            <w:t xml:space="preserve"> receive any person for purposes of prostitution into any vehicle, conveyance, trailer, place, structure, or </w:t>
          </w:r>
          <w:proofErr w:type="gramStart"/>
          <w:r w:rsidRPr="009C4EAB">
            <w:rPr>
              <w:rStyle w:val="scinsert"/>
              <w:rFonts w:cs="Times New Roman"/>
              <w:sz w:val="22"/>
            </w:rPr>
            <w:t>building;</w:t>
          </w:r>
          <w:proofErr w:type="gramEnd"/>
        </w:p>
        <w:p w14:paraId="16814FC5" w14:textId="77777777" w:rsidR="00BA2A6B" w:rsidRPr="009C4EAB" w:rsidRDefault="00BA2A6B" w:rsidP="00BA2A6B">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9C4EAB">
            <w:rPr>
              <w:rStyle w:val="scinsert"/>
              <w:rFonts w:cs="Times New Roman"/>
              <w:sz w:val="22"/>
            </w:rPr>
            <w:lastRenderedPageBreak/>
            <w:tab/>
          </w:r>
          <w:r w:rsidRPr="009C4EAB">
            <w:rPr>
              <w:rStyle w:val="scinsert"/>
              <w:rFonts w:cs="Times New Roman"/>
              <w:sz w:val="22"/>
            </w:rPr>
            <w:tab/>
          </w:r>
          <w:r w:rsidRPr="009C4EAB">
            <w:rPr>
              <w:rStyle w:val="scstrikered"/>
              <w:rFonts w:cs="Times New Roman"/>
              <w:color w:val="auto"/>
              <w:sz w:val="22"/>
            </w:rPr>
            <w:t>(8)</w:t>
          </w:r>
          <w:r w:rsidRPr="009C4EAB">
            <w:rPr>
              <w:rStyle w:val="scinsertblue"/>
              <w:rFonts w:cs="Times New Roman"/>
              <w:sz w:val="22"/>
            </w:rPr>
            <w:t>(6)</w:t>
          </w:r>
          <w:r w:rsidRPr="009C4EAB">
            <w:rPr>
              <w:rStyle w:val="scinsert"/>
              <w:rFonts w:cs="Times New Roman"/>
              <w:sz w:val="22"/>
            </w:rPr>
            <w:t xml:space="preserve"> permit any person to remain for the purpose of prostitution in any vehicle, conveyance, trailer, place, structure, or </w:t>
          </w:r>
          <w:proofErr w:type="gramStart"/>
          <w:r w:rsidRPr="009C4EAB">
            <w:rPr>
              <w:rStyle w:val="scinsert"/>
              <w:rFonts w:cs="Times New Roman"/>
              <w:sz w:val="22"/>
            </w:rPr>
            <w:t>building;</w:t>
          </w:r>
          <w:proofErr w:type="gramEnd"/>
        </w:p>
        <w:p w14:paraId="79DDFB8D" w14:textId="77777777" w:rsidR="00BA2A6B" w:rsidRPr="009C4EAB" w:rsidRDefault="00BA2A6B" w:rsidP="00BA2A6B">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9C4EAB">
            <w:rPr>
              <w:rStyle w:val="scinsert"/>
              <w:rFonts w:cs="Times New Roman"/>
              <w:sz w:val="22"/>
            </w:rPr>
            <w:tab/>
          </w:r>
          <w:r w:rsidRPr="009C4EAB">
            <w:rPr>
              <w:rStyle w:val="scinsert"/>
              <w:rFonts w:cs="Times New Roman"/>
              <w:sz w:val="22"/>
            </w:rPr>
            <w:tab/>
          </w:r>
          <w:r w:rsidRPr="009C4EAB">
            <w:rPr>
              <w:rStyle w:val="scstrikered"/>
              <w:rFonts w:cs="Times New Roman"/>
              <w:color w:val="auto"/>
              <w:sz w:val="22"/>
            </w:rPr>
            <w:t>(9)</w:t>
          </w:r>
          <w:r w:rsidRPr="009C4EAB">
            <w:rPr>
              <w:rStyle w:val="scinsertblue"/>
              <w:rFonts w:cs="Times New Roman"/>
              <w:sz w:val="22"/>
            </w:rPr>
            <w:t>(7)</w:t>
          </w:r>
          <w:r w:rsidRPr="009C4EAB">
            <w:rPr>
              <w:rStyle w:val="scinsert"/>
              <w:rFonts w:cs="Times New Roman"/>
              <w:sz w:val="22"/>
            </w:rPr>
            <w:t xml:space="preserve"> direct, take, or transport, offer or agree to </w:t>
          </w:r>
          <w:r w:rsidRPr="009C4EAB">
            <w:rPr>
              <w:rStyle w:val="scinsertblue"/>
              <w:rFonts w:cs="Times New Roman"/>
              <w:sz w:val="22"/>
            </w:rPr>
            <w:t xml:space="preserve">direct, </w:t>
          </w:r>
          <w:r w:rsidRPr="009C4EAB">
            <w:rPr>
              <w:rStyle w:val="scinsert"/>
              <w:rFonts w:cs="Times New Roman"/>
              <w:sz w:val="22"/>
            </w:rPr>
            <w:t xml:space="preserve">take or transport, or aid or assist in </w:t>
          </w:r>
          <w:r w:rsidRPr="009C4EAB">
            <w:rPr>
              <w:rStyle w:val="scinsertblue"/>
              <w:rFonts w:cs="Times New Roman"/>
              <w:sz w:val="22"/>
            </w:rPr>
            <w:t xml:space="preserve">directing, taking, or </w:t>
          </w:r>
          <w:r w:rsidRPr="009C4EAB">
            <w:rPr>
              <w:rStyle w:val="scinsert"/>
              <w:rFonts w:cs="Times New Roman"/>
              <w:sz w:val="22"/>
            </w:rPr>
            <w:t>transporting any person to any vehicle, conveyance, trailer, place, structure, or building or to any other person with knowledge of or having reasonable cause to believe that the purpose of such directing, taking, or transporting is prostitution;</w:t>
          </w:r>
        </w:p>
        <w:p w14:paraId="540838E6" w14:textId="77777777" w:rsidR="00BA2A6B" w:rsidRPr="009C4EAB" w:rsidRDefault="00BA2A6B" w:rsidP="00BA2A6B">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9C4EAB">
            <w:rPr>
              <w:rStyle w:val="scinsert"/>
              <w:rFonts w:cs="Times New Roman"/>
              <w:sz w:val="22"/>
            </w:rPr>
            <w:tab/>
          </w:r>
          <w:r w:rsidRPr="009C4EAB">
            <w:rPr>
              <w:rStyle w:val="scinsert"/>
              <w:rFonts w:cs="Times New Roman"/>
              <w:sz w:val="22"/>
            </w:rPr>
            <w:tab/>
          </w:r>
          <w:r w:rsidRPr="009C4EAB">
            <w:rPr>
              <w:rStyle w:val="scstrikered"/>
              <w:rFonts w:cs="Times New Roman"/>
              <w:color w:val="auto"/>
              <w:sz w:val="22"/>
            </w:rPr>
            <w:t>(10)</w:t>
          </w:r>
          <w:r w:rsidRPr="009C4EAB">
            <w:rPr>
              <w:rStyle w:val="scinsertblue"/>
              <w:rFonts w:cs="Times New Roman"/>
              <w:sz w:val="22"/>
            </w:rPr>
            <w:t>(8)</w:t>
          </w:r>
          <w:r w:rsidRPr="009C4EAB">
            <w:rPr>
              <w:rStyle w:val="scinsert"/>
              <w:rFonts w:cs="Times New Roman"/>
              <w:sz w:val="22"/>
            </w:rPr>
            <w:t xml:space="preserve"> lease or rent, or contract to lease or rent, any vehicle, conveyance, trailer, place, structure, or building or part thereof believing or having reasonable cause to believe that it is intended to be used for </w:t>
          </w:r>
          <w:proofErr w:type="gramStart"/>
          <w:r w:rsidRPr="009C4EAB">
            <w:rPr>
              <w:rStyle w:val="scinsert"/>
              <w:rFonts w:cs="Times New Roman"/>
              <w:sz w:val="22"/>
            </w:rPr>
            <w:t>prostitution;</w:t>
          </w:r>
          <w:proofErr w:type="gramEnd"/>
        </w:p>
        <w:p w14:paraId="5A7B9FF4" w14:textId="77777777" w:rsidR="00BA2A6B" w:rsidRPr="009C4EAB" w:rsidRDefault="00BA2A6B" w:rsidP="00BA2A6B">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9C4EAB">
            <w:rPr>
              <w:rStyle w:val="scinsert"/>
              <w:rFonts w:cs="Times New Roman"/>
              <w:sz w:val="22"/>
            </w:rPr>
            <w:tab/>
          </w:r>
          <w:r w:rsidRPr="009C4EAB">
            <w:rPr>
              <w:rStyle w:val="scinsert"/>
              <w:rFonts w:cs="Times New Roman"/>
              <w:sz w:val="22"/>
            </w:rPr>
            <w:tab/>
          </w:r>
          <w:r w:rsidRPr="009C4EAB">
            <w:rPr>
              <w:rStyle w:val="scstrikered"/>
              <w:rFonts w:cs="Times New Roman"/>
              <w:color w:val="auto"/>
              <w:sz w:val="22"/>
            </w:rPr>
            <w:t>(11)</w:t>
          </w:r>
          <w:r w:rsidRPr="009C4EAB">
            <w:rPr>
              <w:rStyle w:val="scinsertblue"/>
              <w:rFonts w:cs="Times New Roman"/>
              <w:sz w:val="22"/>
            </w:rPr>
            <w:t>(9)</w:t>
          </w:r>
          <w:r w:rsidRPr="009C4EAB">
            <w:rPr>
              <w:rStyle w:val="scinsert"/>
              <w:rFonts w:cs="Times New Roman"/>
              <w:sz w:val="22"/>
            </w:rPr>
            <w:t xml:space="preserve"> promote, market, or advertise prostitution on a media platform accessible to the public, including, but not limited to, social media platforms; or</w:t>
          </w:r>
        </w:p>
        <w:p w14:paraId="53B429A8" w14:textId="77777777" w:rsidR="00BA2A6B" w:rsidRPr="009C4EAB" w:rsidRDefault="00BA2A6B" w:rsidP="00BA2A6B">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9C4EAB">
            <w:rPr>
              <w:rFonts w:cs="Times New Roman"/>
              <w:sz w:val="22"/>
            </w:rPr>
            <w:tab/>
          </w:r>
          <w:r w:rsidRPr="009C4EAB">
            <w:rPr>
              <w:rStyle w:val="scstrike"/>
              <w:rFonts w:cs="Times New Roman"/>
              <w:sz w:val="22"/>
            </w:rPr>
            <w:t>(6)</w:t>
          </w:r>
          <w:r w:rsidRPr="009C4EAB">
            <w:rPr>
              <w:rStyle w:val="scstrikered"/>
              <w:rFonts w:cs="Times New Roman"/>
              <w:color w:val="auto"/>
              <w:sz w:val="22"/>
            </w:rPr>
            <w:t>(12)</w:t>
          </w:r>
          <w:r w:rsidRPr="009C4EAB">
            <w:rPr>
              <w:rStyle w:val="scinsertblue"/>
              <w:rFonts w:cs="Times New Roman"/>
              <w:sz w:val="22"/>
            </w:rPr>
            <w:t>(10)</w:t>
          </w:r>
          <w:r w:rsidRPr="009C4EAB">
            <w:rPr>
              <w:rFonts w:cs="Times New Roman"/>
              <w:sz w:val="22"/>
            </w:rPr>
            <w:t xml:space="preserve"> </w:t>
          </w:r>
          <w:proofErr w:type="spellStart"/>
          <w:proofErr w:type="gramStart"/>
          <w:r w:rsidRPr="009C4EAB">
            <w:rPr>
              <w:rStyle w:val="scstrike"/>
              <w:rFonts w:cs="Times New Roman"/>
              <w:sz w:val="22"/>
            </w:rPr>
            <w:t>Aid,</w:t>
          </w:r>
          <w:r w:rsidRPr="009C4EAB">
            <w:rPr>
              <w:rStyle w:val="scinsert"/>
              <w:rFonts w:cs="Times New Roman"/>
              <w:sz w:val="22"/>
            </w:rPr>
            <w:t>aid</w:t>
          </w:r>
          <w:proofErr w:type="spellEnd"/>
          <w:proofErr w:type="gramEnd"/>
          <w:r w:rsidRPr="009C4EAB">
            <w:rPr>
              <w:rStyle w:val="scinsert"/>
              <w:rFonts w:cs="Times New Roman"/>
              <w:sz w:val="22"/>
            </w:rPr>
            <w:t>,</w:t>
          </w:r>
          <w:r w:rsidRPr="009C4EAB">
            <w:rPr>
              <w:rFonts w:cs="Times New Roman"/>
              <w:sz w:val="22"/>
            </w:rPr>
            <w:t xml:space="preserve"> abet or participate knowingly in the doing of any of the acts herein prohibited.</w:t>
          </w:r>
        </w:p>
      </w:sdtContent>
    </w:sdt>
    <w:p w14:paraId="41AEFFF4" w14:textId="77777777" w:rsidR="00BA2A6B" w:rsidRPr="009C4EAB" w:rsidRDefault="00BA2A6B" w:rsidP="00BA2A6B">
      <w:pPr>
        <w:pStyle w:val="scamendconform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jc w:val="both"/>
        <w:rPr>
          <w:rFonts w:cs="Times New Roman"/>
          <w:sz w:val="22"/>
        </w:rPr>
      </w:pPr>
      <w:r w:rsidRPr="009C4EAB">
        <w:rPr>
          <w:rFonts w:cs="Times New Roman"/>
          <w:sz w:val="22"/>
        </w:rPr>
        <w:tab/>
        <w:t>Renumber sections to conform.</w:t>
      </w:r>
    </w:p>
    <w:p w14:paraId="719DF906" w14:textId="77777777" w:rsidR="00BA2A6B" w:rsidRDefault="00BA2A6B" w:rsidP="00BA2A6B">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sidRPr="009C4EAB">
        <w:rPr>
          <w:rFonts w:cs="Times New Roman"/>
          <w:sz w:val="22"/>
        </w:rPr>
        <w:tab/>
        <w:t>Amend title to conform.</w:t>
      </w:r>
    </w:p>
    <w:p w14:paraId="54673CA9" w14:textId="77777777" w:rsidR="00BA2A6B" w:rsidRDefault="00BA2A6B" w:rsidP="00BA2A6B">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178F0560" w14:textId="77777777" w:rsidR="00BA2A6B" w:rsidRDefault="00BA2A6B" w:rsidP="00BA2A6B">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Senator KIMBRELL explained the amendment.</w:t>
      </w:r>
    </w:p>
    <w:p w14:paraId="4A0826AB" w14:textId="77777777" w:rsidR="00BA2A6B" w:rsidRDefault="00BA2A6B" w:rsidP="00BA2A6B">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17D0CB84" w14:textId="58C77986" w:rsidR="00BA2A6B" w:rsidRDefault="00BA2A6B" w:rsidP="00BA2A6B">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The question being the adoption of the amendment.</w:t>
      </w:r>
    </w:p>
    <w:p w14:paraId="2F9D971F" w14:textId="77777777" w:rsidR="00BA2A6B" w:rsidRDefault="00BA2A6B" w:rsidP="00BA2A6B">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1C385624" w14:textId="670EAE3D" w:rsidR="00BA2A6B" w:rsidRDefault="00BA2A6B" w:rsidP="00BA2A6B">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On motion of Senator KIMBRELL, the Bill was carried over.</w:t>
      </w:r>
    </w:p>
    <w:p w14:paraId="0E0928B4" w14:textId="77777777" w:rsidR="00BA2A6B" w:rsidRDefault="00BA2A6B" w:rsidP="00BA2A6B">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1045CC90" w14:textId="77777777" w:rsidR="00BA2A6B" w:rsidRDefault="00BA2A6B" w:rsidP="00BA2A6B">
      <w:pPr>
        <w:jc w:val="center"/>
        <w:rPr>
          <w:b/>
          <w:bCs/>
        </w:rPr>
      </w:pPr>
      <w:r>
        <w:rPr>
          <w:b/>
          <w:bCs/>
        </w:rPr>
        <w:t>CARRIED OVER</w:t>
      </w:r>
    </w:p>
    <w:p w14:paraId="6B86A3FD" w14:textId="77777777" w:rsidR="00BA2A6B" w:rsidRPr="007F2080" w:rsidRDefault="00BA2A6B" w:rsidP="00BA2A6B">
      <w:pPr>
        <w:suppressAutoHyphens/>
      </w:pPr>
      <w:r>
        <w:rPr>
          <w:b/>
          <w:bCs/>
        </w:rPr>
        <w:tab/>
      </w:r>
      <w:r w:rsidRPr="007F2080">
        <w:t>S. 336</w:t>
      </w:r>
      <w:r w:rsidRPr="007F2080">
        <w:fldChar w:fldCharType="begin"/>
      </w:r>
      <w:r w:rsidRPr="007F2080">
        <w:instrText xml:space="preserve"> XE "S. 336" \b </w:instrText>
      </w:r>
      <w:r w:rsidRPr="007F2080">
        <w:fldChar w:fldCharType="end"/>
      </w:r>
      <w:r w:rsidRPr="007F2080">
        <w:t xml:space="preserve"> -- Senators Alexander, Massey and Rankin:  </w:t>
      </w:r>
      <w:r>
        <w:rPr>
          <w:caps/>
          <w:szCs w:val="30"/>
        </w:rPr>
        <w:t>A BILL TO AMEND THE SOUTH CAROLINA CODE OF LAWS BY AMENDING SECTION 2‑19‑90, RELATING TO APPROVAL OF THE GENERAL ASSEMBLY IN JOINT SESSION, SO AS TO SET THE FIRST WEDNESDAY OF MARCH FOR THE ELECTIONS OF JUDGES BY THE GENERAL ASSEMBLY.</w:t>
      </w:r>
    </w:p>
    <w:p w14:paraId="12B9C9B8" w14:textId="0AED4354" w:rsidR="00BA2A6B" w:rsidRPr="00597742" w:rsidRDefault="00BA2A6B" w:rsidP="00BA2A6B">
      <w:r w:rsidRPr="00597742">
        <w:tab/>
        <w:t xml:space="preserve">On motion of Senator </w:t>
      </w:r>
      <w:r>
        <w:t>ELLIOTT</w:t>
      </w:r>
      <w:r w:rsidRPr="00597742">
        <w:t>, the Bill was carried over.</w:t>
      </w:r>
    </w:p>
    <w:p w14:paraId="30E2A2D6" w14:textId="77777777" w:rsidR="00F42AFF" w:rsidRPr="00F42AFF" w:rsidRDefault="00F42AFF" w:rsidP="00BA2A6B">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bookmarkEnd w:id="4"/>
    <w:p w14:paraId="360AB58F" w14:textId="77777777" w:rsidR="00784E2C" w:rsidRPr="009952D7" w:rsidRDefault="00784E2C" w:rsidP="00784E2C">
      <w:pPr>
        <w:jc w:val="center"/>
        <w:rPr>
          <w:b/>
          <w:bCs/>
          <w:color w:val="auto"/>
        </w:rPr>
      </w:pPr>
      <w:r w:rsidRPr="009952D7">
        <w:rPr>
          <w:b/>
          <w:bCs/>
          <w:color w:val="auto"/>
        </w:rPr>
        <w:t>COMMITTEE AMENDMENT ADOPTED</w:t>
      </w:r>
    </w:p>
    <w:p w14:paraId="53E41261" w14:textId="77777777" w:rsidR="00784E2C" w:rsidRPr="009952D7" w:rsidRDefault="00784E2C" w:rsidP="00784E2C">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center"/>
        <w:rPr>
          <w:rFonts w:cs="Times New Roman"/>
          <w:b/>
          <w:bCs/>
          <w:sz w:val="22"/>
        </w:rPr>
      </w:pPr>
      <w:r w:rsidRPr="009952D7">
        <w:rPr>
          <w:rFonts w:cs="Times New Roman"/>
          <w:b/>
          <w:bCs/>
          <w:sz w:val="22"/>
        </w:rPr>
        <w:t>READ THE SECOND TIME</w:t>
      </w:r>
    </w:p>
    <w:p w14:paraId="6FA1EE80" w14:textId="77777777" w:rsidR="00784E2C" w:rsidRPr="007F2080" w:rsidRDefault="00784E2C" w:rsidP="00784E2C">
      <w:pPr>
        <w:suppressAutoHyphens/>
      </w:pPr>
      <w:r w:rsidRPr="009952D7">
        <w:rPr>
          <w:color w:val="auto"/>
        </w:rPr>
        <w:tab/>
        <w:t>S. 150</w:t>
      </w:r>
      <w:r w:rsidRPr="009952D7">
        <w:rPr>
          <w:color w:val="auto"/>
        </w:rPr>
        <w:fldChar w:fldCharType="begin"/>
      </w:r>
      <w:r w:rsidRPr="009952D7">
        <w:rPr>
          <w:color w:val="auto"/>
        </w:rPr>
        <w:instrText xml:space="preserve"> XE "S. 150" \b </w:instrText>
      </w:r>
      <w:r w:rsidRPr="009952D7">
        <w:rPr>
          <w:color w:val="auto"/>
        </w:rPr>
        <w:fldChar w:fldCharType="end"/>
      </w:r>
      <w:r w:rsidRPr="009952D7">
        <w:rPr>
          <w:color w:val="auto"/>
        </w:rPr>
        <w:t xml:space="preserve"> -- Senators Blackmon and Graham:  </w:t>
      </w:r>
      <w:r w:rsidRPr="009952D7">
        <w:rPr>
          <w:caps/>
          <w:color w:val="auto"/>
          <w:szCs w:val="30"/>
        </w:rPr>
        <w:t xml:space="preserve">A BILL TO AMEND THE SOUTH CAROLINA CODE OF LAWS SO AS TO ENACT THE “SOUTH CAROLINA RENTAL KART AGE ACT”; BY AMENDING SECTION 41-18-30, RELATING TO APPLICABILITY AND EXCEPTIONS FOR THE SOUTH CAROLINA AMUSEMENT </w:t>
      </w:r>
      <w:r w:rsidRPr="009952D7">
        <w:rPr>
          <w:caps/>
          <w:color w:val="auto"/>
          <w:szCs w:val="30"/>
        </w:rPr>
        <w:lastRenderedPageBreak/>
        <w:t xml:space="preserve">RIDES SAFETY CODE, SO AS TO PROVIDE THAT AN INDIVIDUAL IS ALLOWED TO OPERATE A RENTAL KART IF </w:t>
      </w:r>
      <w:r>
        <w:rPr>
          <w:caps/>
          <w:szCs w:val="30"/>
        </w:rPr>
        <w:t>THEY ARE EIGHTEEN YEARS OF AGE OR OLDER OR ARE FIFTEEN YEARS OF AGE OR OLDER AND HOLD A VALID DRIVER’S LICENSE OR PERMIT; AND BY AMENDING SECTION 41-18-40, RELATING TO DEFINITIONS FOR THE SOUTH CAROLINA AMUSEMENT PARK RIDES SAFETY CODE, SO AS TO MAKE CONFORMING CHANGES.</w:t>
      </w:r>
    </w:p>
    <w:p w14:paraId="3247877B" w14:textId="77777777" w:rsidR="00784E2C" w:rsidRDefault="00784E2C" w:rsidP="00784E2C">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The Senate proceeded to the consideration of the Bill.</w:t>
      </w:r>
    </w:p>
    <w:p w14:paraId="7D255192" w14:textId="77777777" w:rsidR="00784E2C" w:rsidRDefault="00784E2C" w:rsidP="00784E2C">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1BB750B7" w14:textId="599D58C2" w:rsidR="00784E2C" w:rsidRPr="00802531" w:rsidRDefault="00784E2C" w:rsidP="00E54D0C">
      <w:r w:rsidRPr="00802531">
        <w:tab/>
        <w:t xml:space="preserve">The Committee on Labor, Commerce and Industry proposed the following </w:t>
      </w:r>
      <w:r w:rsidR="009E294C" w:rsidRPr="00802531">
        <w:t>amendment (</w:t>
      </w:r>
      <w:proofErr w:type="spellStart"/>
      <w:r w:rsidRPr="00802531">
        <w:t>SMIN-150.MW0003S</w:t>
      </w:r>
      <w:proofErr w:type="spellEnd"/>
      <w:r w:rsidRPr="00802531">
        <w:t>)</w:t>
      </w:r>
      <w:r w:rsidR="00E54D0C" w:rsidRPr="00194D68">
        <w:rPr>
          <w:snapToGrid w:val="0"/>
        </w:rPr>
        <w:t>, which was adopted</w:t>
      </w:r>
      <w:r w:rsidRPr="00802531">
        <w:t>:</w:t>
      </w:r>
    </w:p>
    <w:p w14:paraId="62A04DED" w14:textId="77777777" w:rsidR="00784E2C" w:rsidRPr="00802531" w:rsidRDefault="00784E2C" w:rsidP="00784E2C">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802531">
        <w:rPr>
          <w:rFonts w:cs="Times New Roman"/>
          <w:sz w:val="22"/>
        </w:rPr>
        <w:tab/>
        <w:t>Amend the bill, as and if amended, SECTION 2, by striking Section 41-18-30(D) and inserting:</w:t>
      </w:r>
    </w:p>
    <w:sdt>
      <w:sdtPr>
        <w:rPr>
          <w:rFonts w:cs="Times New Roman"/>
          <w:sz w:val="22"/>
        </w:rPr>
        <w:alias w:val="Cannot be edited"/>
        <w:tag w:val="Cannot be edited"/>
        <w:id w:val="-132026702"/>
        <w:placeholder>
          <w:docPart w:val="8D4F1A8FD98B45A2952D7F7034AE70DF"/>
        </w:placeholder>
      </w:sdtPr>
      <w:sdtEndPr>
        <w:rPr>
          <w:rStyle w:val="scinsert"/>
          <w:u w:val="single"/>
        </w:rPr>
      </w:sdtEndPr>
      <w:sdtContent>
        <w:p w14:paraId="3ADA67F2" w14:textId="77777777" w:rsidR="00784E2C" w:rsidRPr="00802531" w:rsidRDefault="00784E2C" w:rsidP="00784E2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02531">
            <w:rPr>
              <w:rFonts w:cs="Times New Roman"/>
              <w:sz w:val="22"/>
            </w:rPr>
            <w:tab/>
            <w:t xml:space="preserve">(D) This chapter applies to </w:t>
          </w:r>
          <w:r w:rsidRPr="00802531">
            <w:rPr>
              <w:rStyle w:val="screstorecode"/>
              <w:rFonts w:cs="Times New Roman"/>
              <w:sz w:val="22"/>
            </w:rPr>
            <w:t>concession</w:t>
          </w:r>
          <w:r w:rsidRPr="00802531">
            <w:rPr>
              <w:rFonts w:cs="Times New Roman"/>
              <w:sz w:val="22"/>
            </w:rPr>
            <w:t xml:space="preserve"> </w:t>
          </w:r>
          <w:r w:rsidRPr="00802531">
            <w:rPr>
              <w:rStyle w:val="scstrikered"/>
              <w:rFonts w:cs="Times New Roman"/>
              <w:color w:val="auto"/>
              <w:sz w:val="22"/>
            </w:rPr>
            <w:t xml:space="preserve">amusement park </w:t>
          </w:r>
          <w:r w:rsidRPr="00802531">
            <w:rPr>
              <w:rFonts w:cs="Times New Roman"/>
              <w:sz w:val="22"/>
            </w:rPr>
            <w:t xml:space="preserve">go-karts. This chapter does not apply to </w:t>
          </w:r>
          <w:r w:rsidRPr="00802531">
            <w:rPr>
              <w:rStyle w:val="scstrike"/>
              <w:rFonts w:cs="Times New Roman"/>
              <w:sz w:val="22"/>
            </w:rPr>
            <w:t>super-</w:t>
          </w:r>
          <w:r w:rsidRPr="00802531">
            <w:rPr>
              <w:rStyle w:val="scinsert"/>
              <w:rFonts w:cs="Times New Roman"/>
              <w:sz w:val="22"/>
            </w:rPr>
            <w:t xml:space="preserve"> rental </w:t>
          </w:r>
          <w:r w:rsidRPr="00802531">
            <w:rPr>
              <w:rFonts w:cs="Times New Roman"/>
              <w:sz w:val="22"/>
            </w:rPr>
            <w:t>karts, provided that:</w:t>
          </w:r>
        </w:p>
        <w:p w14:paraId="67D28980" w14:textId="77777777" w:rsidR="00784E2C" w:rsidRPr="00802531" w:rsidRDefault="00784E2C" w:rsidP="00784E2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02531">
            <w:rPr>
              <w:rFonts w:cs="Times New Roman"/>
              <w:sz w:val="22"/>
            </w:rPr>
            <w:tab/>
          </w:r>
          <w:r w:rsidRPr="00802531">
            <w:rPr>
              <w:rFonts w:cs="Times New Roman"/>
              <w:sz w:val="22"/>
            </w:rPr>
            <w:tab/>
            <w:t xml:space="preserve">(1) </w:t>
          </w:r>
          <w:r w:rsidRPr="00802531">
            <w:rPr>
              <w:rStyle w:val="scstrike"/>
              <w:rFonts w:cs="Times New Roman"/>
              <w:sz w:val="22"/>
            </w:rPr>
            <w:t xml:space="preserve">Only persons </w:t>
          </w:r>
          <w:proofErr w:type="gramStart"/>
          <w:r w:rsidRPr="00802531">
            <w:rPr>
              <w:rStyle w:val="scstrike"/>
              <w:rFonts w:cs="Times New Roman"/>
              <w:sz w:val="22"/>
            </w:rPr>
            <w:t>age</w:t>
          </w:r>
          <w:proofErr w:type="gramEnd"/>
          <w:r w:rsidRPr="00802531">
            <w:rPr>
              <w:rStyle w:val="scstrike"/>
              <w:rFonts w:cs="Times New Roman"/>
              <w:sz w:val="22"/>
            </w:rPr>
            <w:t xml:space="preserve"> eighteen or above who hold a valid driver's license are allowed to operate super-karts.</w:t>
          </w:r>
          <w:r w:rsidRPr="00802531">
            <w:rPr>
              <w:rStyle w:val="scinsert"/>
              <w:rFonts w:cs="Times New Roman"/>
              <w:sz w:val="22"/>
            </w:rPr>
            <w:t xml:space="preserve"> An individual is allowed to operate a rental kart only if they: </w:t>
          </w:r>
        </w:p>
        <w:p w14:paraId="12F1E47F" w14:textId="77777777" w:rsidR="00784E2C" w:rsidRPr="00802531" w:rsidRDefault="00784E2C" w:rsidP="00784E2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02531">
            <w:rPr>
              <w:rStyle w:val="scinsert"/>
              <w:rFonts w:cs="Times New Roman"/>
              <w:sz w:val="22"/>
            </w:rPr>
            <w:tab/>
          </w:r>
          <w:r w:rsidRPr="00802531">
            <w:rPr>
              <w:rStyle w:val="scinsert"/>
              <w:rFonts w:cs="Times New Roman"/>
              <w:sz w:val="22"/>
            </w:rPr>
            <w:tab/>
          </w:r>
          <w:r w:rsidRPr="00802531">
            <w:rPr>
              <w:rStyle w:val="scinsert"/>
              <w:rFonts w:cs="Times New Roman"/>
              <w:sz w:val="22"/>
            </w:rPr>
            <w:tab/>
            <w:t xml:space="preserve">(a) are eighteen years of age or older; or </w:t>
          </w:r>
        </w:p>
        <w:p w14:paraId="64D78C50" w14:textId="77777777" w:rsidR="00784E2C" w:rsidRPr="00802531" w:rsidRDefault="00784E2C" w:rsidP="00784E2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02531">
            <w:rPr>
              <w:rStyle w:val="scinsert"/>
              <w:rFonts w:cs="Times New Roman"/>
              <w:sz w:val="22"/>
            </w:rPr>
            <w:tab/>
          </w:r>
          <w:r w:rsidRPr="00802531">
            <w:rPr>
              <w:rStyle w:val="scinsert"/>
              <w:rFonts w:cs="Times New Roman"/>
              <w:sz w:val="22"/>
            </w:rPr>
            <w:tab/>
          </w:r>
          <w:r w:rsidRPr="00802531">
            <w:rPr>
              <w:rStyle w:val="scinsert"/>
              <w:rFonts w:cs="Times New Roman"/>
              <w:sz w:val="22"/>
            </w:rPr>
            <w:tab/>
            <w:t xml:space="preserve">(b) are fifteen years of age or older and hold a valid driver's license or permit. </w:t>
          </w:r>
        </w:p>
        <w:p w14:paraId="3C2ED166" w14:textId="77777777" w:rsidR="00784E2C" w:rsidRPr="00802531" w:rsidRDefault="00784E2C" w:rsidP="00784E2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02531">
            <w:rPr>
              <w:rFonts w:cs="Times New Roman"/>
              <w:sz w:val="22"/>
            </w:rPr>
            <w:tab/>
          </w:r>
          <w:r w:rsidRPr="00802531">
            <w:rPr>
              <w:rFonts w:cs="Times New Roman"/>
              <w:sz w:val="22"/>
            </w:rPr>
            <w:tab/>
            <w:t xml:space="preserve">(2) No person shall operate a </w:t>
          </w:r>
          <w:r w:rsidRPr="00802531">
            <w:rPr>
              <w:rStyle w:val="scstrike"/>
              <w:rFonts w:cs="Times New Roman"/>
              <w:sz w:val="22"/>
            </w:rPr>
            <w:t>super-</w:t>
          </w:r>
          <w:r w:rsidRPr="00802531">
            <w:rPr>
              <w:rStyle w:val="scinsert"/>
              <w:rFonts w:cs="Times New Roman"/>
              <w:sz w:val="22"/>
            </w:rPr>
            <w:t xml:space="preserve">rental </w:t>
          </w:r>
          <w:r w:rsidRPr="00802531">
            <w:rPr>
              <w:rFonts w:cs="Times New Roman"/>
              <w:sz w:val="22"/>
            </w:rPr>
            <w:t xml:space="preserve">kart in any establishment where other </w:t>
          </w:r>
          <w:r w:rsidRPr="00802531">
            <w:rPr>
              <w:rStyle w:val="scinsert"/>
              <w:rFonts w:cs="Times New Roman"/>
              <w:sz w:val="22"/>
            </w:rPr>
            <w:t xml:space="preserve">permanent </w:t>
          </w:r>
          <w:r w:rsidRPr="00802531">
            <w:rPr>
              <w:rFonts w:cs="Times New Roman"/>
              <w:sz w:val="22"/>
            </w:rPr>
            <w:t xml:space="preserve">amusement devices are located or operated. Establishments offering </w:t>
          </w:r>
          <w:r w:rsidRPr="00802531">
            <w:rPr>
              <w:rStyle w:val="scstrike"/>
              <w:rFonts w:cs="Times New Roman"/>
              <w:sz w:val="22"/>
            </w:rPr>
            <w:t>super-</w:t>
          </w:r>
          <w:r w:rsidRPr="00802531">
            <w:rPr>
              <w:rStyle w:val="scinsert"/>
              <w:rFonts w:cs="Times New Roman"/>
              <w:sz w:val="22"/>
            </w:rPr>
            <w:t xml:space="preserve">rental </w:t>
          </w:r>
          <w:r w:rsidRPr="00802531">
            <w:rPr>
              <w:rFonts w:cs="Times New Roman"/>
              <w:sz w:val="22"/>
            </w:rPr>
            <w:t xml:space="preserve">karts must not share an entrance or exit with any other establishment offering </w:t>
          </w:r>
          <w:proofErr w:type="gramStart"/>
          <w:r w:rsidRPr="00802531">
            <w:rPr>
              <w:rStyle w:val="scstrike"/>
              <w:rFonts w:cs="Times New Roman"/>
              <w:sz w:val="22"/>
            </w:rPr>
            <w:t>an</w:t>
          </w:r>
          <w:r w:rsidRPr="00802531">
            <w:rPr>
              <w:rFonts w:cs="Times New Roman"/>
              <w:sz w:val="22"/>
            </w:rPr>
            <w:t xml:space="preserve"> </w:t>
          </w:r>
          <w:r w:rsidRPr="00802531">
            <w:rPr>
              <w:rStyle w:val="scinsert"/>
              <w:rFonts w:cs="Times New Roman"/>
              <w:sz w:val="22"/>
            </w:rPr>
            <w:t>a</w:t>
          </w:r>
          <w:proofErr w:type="gramEnd"/>
          <w:r w:rsidRPr="00802531">
            <w:rPr>
              <w:rStyle w:val="scinsert"/>
              <w:rFonts w:cs="Times New Roman"/>
              <w:sz w:val="22"/>
            </w:rPr>
            <w:t xml:space="preserve"> permanent </w:t>
          </w:r>
          <w:r w:rsidRPr="00802531">
            <w:rPr>
              <w:rFonts w:cs="Times New Roman"/>
              <w:sz w:val="22"/>
            </w:rPr>
            <w:t xml:space="preserve">amusement device and must charge a separate fee for operating </w:t>
          </w:r>
          <w:r w:rsidRPr="00802531">
            <w:rPr>
              <w:rStyle w:val="scstrike"/>
              <w:rFonts w:cs="Times New Roman"/>
              <w:sz w:val="22"/>
            </w:rPr>
            <w:t>super-</w:t>
          </w:r>
          <w:r w:rsidRPr="00802531">
            <w:rPr>
              <w:rStyle w:val="scinsert"/>
              <w:rFonts w:cs="Times New Roman"/>
              <w:sz w:val="22"/>
            </w:rPr>
            <w:t xml:space="preserve">rental </w:t>
          </w:r>
          <w:r w:rsidRPr="00802531">
            <w:rPr>
              <w:rFonts w:cs="Times New Roman"/>
              <w:sz w:val="22"/>
            </w:rPr>
            <w:t>karts.</w:t>
          </w:r>
          <w:r w:rsidRPr="00802531">
            <w:rPr>
              <w:rStyle w:val="scinsert"/>
              <w:rFonts w:cs="Times New Roman"/>
              <w:sz w:val="22"/>
            </w:rPr>
            <w:t xml:space="preserve"> </w:t>
          </w:r>
        </w:p>
        <w:p w14:paraId="6B2404F4" w14:textId="60C6CA21" w:rsidR="00784E2C" w:rsidRPr="00802531" w:rsidRDefault="00784E2C" w:rsidP="00784E2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02531">
            <w:rPr>
              <w:rFonts w:cs="Times New Roman"/>
              <w:sz w:val="22"/>
            </w:rPr>
            <w:tab/>
          </w:r>
          <w:r w:rsidRPr="00802531">
            <w:rPr>
              <w:rFonts w:cs="Times New Roman"/>
              <w:sz w:val="22"/>
            </w:rPr>
            <w:tab/>
            <w:t xml:space="preserve">(3) A sign shall be on display on the premises where </w:t>
          </w:r>
          <w:r w:rsidRPr="00802531">
            <w:rPr>
              <w:rStyle w:val="scstrike"/>
              <w:rFonts w:cs="Times New Roman"/>
              <w:sz w:val="22"/>
            </w:rPr>
            <w:t>super-</w:t>
          </w:r>
          <w:r w:rsidRPr="00802531">
            <w:rPr>
              <w:rStyle w:val="scinsert"/>
              <w:rFonts w:cs="Times New Roman"/>
              <w:sz w:val="22"/>
            </w:rPr>
            <w:t xml:space="preserve">rental </w:t>
          </w:r>
          <w:r w:rsidRPr="00802531">
            <w:rPr>
              <w:rFonts w:cs="Times New Roman"/>
              <w:sz w:val="22"/>
            </w:rPr>
            <w:t>karts are operated stating</w:t>
          </w:r>
          <w:r w:rsidR="009E294C" w:rsidRPr="00802531">
            <w:rPr>
              <w:rFonts w:cs="Times New Roman"/>
              <w:sz w:val="22"/>
            </w:rPr>
            <w:t>: “</w:t>
          </w:r>
          <w:r w:rsidRPr="00802531">
            <w:rPr>
              <w:rStyle w:val="scstrike"/>
              <w:rFonts w:cs="Times New Roman"/>
              <w:sz w:val="22"/>
            </w:rPr>
            <w:t>Super-</w:t>
          </w:r>
          <w:r w:rsidRPr="00802531">
            <w:rPr>
              <w:rStyle w:val="scinsert"/>
              <w:rFonts w:cs="Times New Roman"/>
              <w:sz w:val="22"/>
            </w:rPr>
            <w:t xml:space="preserve">Rental </w:t>
          </w:r>
          <w:r w:rsidRPr="00802531">
            <w:rPr>
              <w:rFonts w:cs="Times New Roman"/>
              <w:sz w:val="22"/>
            </w:rPr>
            <w:t xml:space="preserve">karts are not amusement devices regulated by the South Carolina Department of Labor, Licensing and Regulation. </w:t>
          </w:r>
          <w:r w:rsidRPr="00802531">
            <w:rPr>
              <w:rStyle w:val="scstrike"/>
              <w:rFonts w:cs="Times New Roman"/>
              <w:sz w:val="22"/>
            </w:rPr>
            <w:t>Super-</w:t>
          </w:r>
          <w:r w:rsidRPr="00802531">
            <w:rPr>
              <w:rStyle w:val="scinsert"/>
              <w:rFonts w:cs="Times New Roman"/>
              <w:sz w:val="22"/>
            </w:rPr>
            <w:t xml:space="preserve">Rental </w:t>
          </w:r>
          <w:r w:rsidRPr="00802531">
            <w:rPr>
              <w:rFonts w:cs="Times New Roman"/>
              <w:sz w:val="22"/>
            </w:rPr>
            <w:t xml:space="preserve">karts may reach speeds in excess of </w:t>
          </w:r>
          <w:r w:rsidRPr="00802531">
            <w:rPr>
              <w:rStyle w:val="scstrikered"/>
              <w:rFonts w:cs="Times New Roman"/>
              <w:color w:val="auto"/>
              <w:sz w:val="22"/>
            </w:rPr>
            <w:t>fifty</w:t>
          </w:r>
          <w:r w:rsidRPr="00802531">
            <w:rPr>
              <w:rFonts w:cs="Times New Roman"/>
              <w:sz w:val="22"/>
            </w:rPr>
            <w:t xml:space="preserve"> </w:t>
          </w:r>
          <w:r w:rsidRPr="00802531">
            <w:rPr>
              <w:rStyle w:val="scinsertblue"/>
              <w:rFonts w:cs="Times New Roman"/>
              <w:sz w:val="22"/>
            </w:rPr>
            <w:t xml:space="preserve">forty </w:t>
          </w:r>
          <w:r w:rsidRPr="00802531">
            <w:rPr>
              <w:rFonts w:cs="Times New Roman"/>
              <w:sz w:val="22"/>
            </w:rPr>
            <w:t>miles per hour. Drive at your own risk.”</w:t>
          </w:r>
        </w:p>
        <w:p w14:paraId="5FDEE8BE" w14:textId="77777777" w:rsidR="00784E2C" w:rsidRPr="00802531" w:rsidRDefault="00784E2C" w:rsidP="00784E2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02531">
            <w:rPr>
              <w:rFonts w:cs="Times New Roman"/>
              <w:sz w:val="22"/>
            </w:rPr>
            <w:tab/>
          </w:r>
          <w:r w:rsidRPr="00802531">
            <w:rPr>
              <w:rFonts w:cs="Times New Roman"/>
              <w:sz w:val="22"/>
            </w:rPr>
            <w:tab/>
            <w:t xml:space="preserve">(4) The owner of a </w:t>
          </w:r>
          <w:r w:rsidRPr="00802531">
            <w:rPr>
              <w:rStyle w:val="scstrike"/>
              <w:rFonts w:cs="Times New Roman"/>
              <w:sz w:val="22"/>
            </w:rPr>
            <w:t>super-</w:t>
          </w:r>
          <w:r w:rsidRPr="00802531">
            <w:rPr>
              <w:rStyle w:val="scinsert"/>
              <w:rFonts w:cs="Times New Roman"/>
              <w:sz w:val="22"/>
            </w:rPr>
            <w:t xml:space="preserve">rental </w:t>
          </w:r>
          <w:r w:rsidRPr="00802531">
            <w:rPr>
              <w:rFonts w:cs="Times New Roman"/>
              <w:sz w:val="22"/>
            </w:rPr>
            <w:t>kart must carry an insurance policy in an amount not less than one million dollars per occurrence against liability for injury to persons or property arising out of the operation or use of such device.</w:t>
          </w:r>
        </w:p>
        <w:p w14:paraId="0593B4A4" w14:textId="77777777" w:rsidR="00784E2C" w:rsidRPr="00802531" w:rsidRDefault="00784E2C" w:rsidP="00784E2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Style w:val="scinsert"/>
              <w:rFonts w:cs="Times New Roman"/>
              <w:sz w:val="22"/>
            </w:rPr>
          </w:pPr>
          <w:r w:rsidRPr="00802531">
            <w:rPr>
              <w:rStyle w:val="scinsert"/>
              <w:rFonts w:cs="Times New Roman"/>
              <w:sz w:val="22"/>
            </w:rPr>
            <w:tab/>
          </w:r>
          <w:r w:rsidRPr="00802531">
            <w:rPr>
              <w:rStyle w:val="scinsert"/>
              <w:rFonts w:cs="Times New Roman"/>
              <w:sz w:val="22"/>
            </w:rPr>
            <w:tab/>
            <w:t xml:space="preserve">(5) Rental karts operated by persons under eighteen years of age must be equipped with an occupant restraint system and a rollover protection system. </w:t>
          </w:r>
        </w:p>
      </w:sdtContent>
    </w:sdt>
    <w:p w14:paraId="0E85B579" w14:textId="77777777" w:rsidR="00784E2C" w:rsidRPr="00802531" w:rsidRDefault="00784E2C" w:rsidP="00784E2C">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802531">
        <w:rPr>
          <w:rStyle w:val="scinsert"/>
          <w:rFonts w:cs="Times New Roman"/>
          <w:sz w:val="22"/>
        </w:rPr>
        <w:tab/>
        <w:t>Amend</w:t>
      </w:r>
      <w:r w:rsidRPr="00802531">
        <w:rPr>
          <w:rFonts w:cs="Times New Roman"/>
          <w:sz w:val="22"/>
        </w:rPr>
        <w:t xml:space="preserve"> the bill further, SECTION 3, by striking Section 41-18-40(15)(a) and (b) and inserting:</w:t>
      </w:r>
    </w:p>
    <w:sdt>
      <w:sdtPr>
        <w:rPr>
          <w:rFonts w:cs="Times New Roman"/>
          <w:sz w:val="22"/>
        </w:rPr>
        <w:alias w:val="Cannot be edited"/>
        <w:tag w:val="Cannot be edited"/>
        <w:id w:val="279303327"/>
        <w:placeholder>
          <w:docPart w:val="8D4F1A8FD98B45A2952D7F7034AE70DF"/>
        </w:placeholder>
      </w:sdtPr>
      <w:sdtEndPr/>
      <w:sdtContent>
        <w:p w14:paraId="3A8F97C8" w14:textId="77777777" w:rsidR="00784E2C" w:rsidRPr="00802531" w:rsidRDefault="00784E2C" w:rsidP="00784E2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02531">
            <w:rPr>
              <w:rFonts w:cs="Times New Roman"/>
              <w:sz w:val="22"/>
            </w:rPr>
            <w:t>(a) “</w:t>
          </w:r>
          <w:r w:rsidRPr="00802531">
            <w:rPr>
              <w:rStyle w:val="screstorecode"/>
              <w:rFonts w:cs="Times New Roman"/>
              <w:sz w:val="22"/>
            </w:rPr>
            <w:t xml:space="preserve">Concession </w:t>
          </w:r>
          <w:r w:rsidRPr="00802531">
            <w:rPr>
              <w:rStyle w:val="scstrikered"/>
              <w:rFonts w:cs="Times New Roman"/>
              <w:color w:val="auto"/>
              <w:sz w:val="22"/>
            </w:rPr>
            <w:t xml:space="preserve">Amusement park </w:t>
          </w:r>
          <w:r w:rsidRPr="00802531">
            <w:rPr>
              <w:rFonts w:cs="Times New Roman"/>
              <w:sz w:val="22"/>
            </w:rPr>
            <w:t>go-kart” means an amusement ride or device that:</w:t>
          </w:r>
        </w:p>
        <w:p w14:paraId="31BEAFAB" w14:textId="77777777" w:rsidR="00784E2C" w:rsidRPr="00802531" w:rsidRDefault="00784E2C" w:rsidP="00784E2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02531">
            <w:rPr>
              <w:rFonts w:cs="Times New Roman"/>
              <w:sz w:val="22"/>
            </w:rPr>
            <w:tab/>
          </w:r>
          <w:r w:rsidRPr="00802531">
            <w:rPr>
              <w:rFonts w:cs="Times New Roman"/>
              <w:sz w:val="22"/>
            </w:rPr>
            <w:tab/>
          </w:r>
          <w:r w:rsidRPr="00802531">
            <w:rPr>
              <w:rFonts w:cs="Times New Roman"/>
              <w:sz w:val="22"/>
            </w:rPr>
            <w:tab/>
            <w:t>(</w:t>
          </w:r>
          <w:proofErr w:type="spellStart"/>
          <w:r w:rsidRPr="00802531">
            <w:rPr>
              <w:rFonts w:cs="Times New Roman"/>
              <w:sz w:val="22"/>
            </w:rPr>
            <w:t>i</w:t>
          </w:r>
          <w:proofErr w:type="spellEnd"/>
          <w:r w:rsidRPr="00802531">
            <w:rPr>
              <w:rFonts w:cs="Times New Roman"/>
              <w:sz w:val="22"/>
            </w:rPr>
            <w:t xml:space="preserve">) is a single vehicle, unattached to other vehicles or a common frame </w:t>
          </w:r>
          <w:proofErr w:type="gramStart"/>
          <w:r w:rsidRPr="00802531">
            <w:rPr>
              <w:rFonts w:cs="Times New Roman"/>
              <w:sz w:val="22"/>
            </w:rPr>
            <w:t>system;</w:t>
          </w:r>
          <w:proofErr w:type="gramEnd"/>
        </w:p>
        <w:p w14:paraId="7B660F0E" w14:textId="77777777" w:rsidR="00784E2C" w:rsidRPr="00802531" w:rsidRDefault="00784E2C" w:rsidP="00784E2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02531">
            <w:rPr>
              <w:rFonts w:cs="Times New Roman"/>
              <w:sz w:val="22"/>
            </w:rPr>
            <w:tab/>
          </w:r>
          <w:r w:rsidRPr="00802531">
            <w:rPr>
              <w:rFonts w:cs="Times New Roman"/>
              <w:sz w:val="22"/>
            </w:rPr>
            <w:tab/>
          </w:r>
          <w:r w:rsidRPr="00802531">
            <w:rPr>
              <w:rFonts w:cs="Times New Roman"/>
              <w:sz w:val="22"/>
            </w:rPr>
            <w:tab/>
            <w:t xml:space="preserve">(ii) is powered without connection to a common energy </w:t>
          </w:r>
          <w:proofErr w:type="gramStart"/>
          <w:r w:rsidRPr="00802531">
            <w:rPr>
              <w:rFonts w:cs="Times New Roman"/>
              <w:sz w:val="22"/>
            </w:rPr>
            <w:t>source;</w:t>
          </w:r>
          <w:proofErr w:type="gramEnd"/>
        </w:p>
        <w:p w14:paraId="155C876C" w14:textId="77777777" w:rsidR="00784E2C" w:rsidRPr="00802531" w:rsidRDefault="00784E2C" w:rsidP="00784E2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02531">
            <w:rPr>
              <w:rFonts w:cs="Times New Roman"/>
              <w:sz w:val="22"/>
            </w:rPr>
            <w:tab/>
          </w:r>
          <w:r w:rsidRPr="00802531">
            <w:rPr>
              <w:rFonts w:cs="Times New Roman"/>
              <w:sz w:val="22"/>
            </w:rPr>
            <w:tab/>
          </w:r>
          <w:r w:rsidRPr="00802531">
            <w:rPr>
              <w:rFonts w:cs="Times New Roman"/>
              <w:sz w:val="22"/>
            </w:rPr>
            <w:tab/>
            <w:t xml:space="preserve">(iii) is driver-controlled with respect to acceleration, speed, braking, and </w:t>
          </w:r>
          <w:proofErr w:type="gramStart"/>
          <w:r w:rsidRPr="00802531">
            <w:rPr>
              <w:rFonts w:cs="Times New Roman"/>
              <w:sz w:val="22"/>
            </w:rPr>
            <w:t>steering;</w:t>
          </w:r>
          <w:proofErr w:type="gramEnd"/>
        </w:p>
        <w:p w14:paraId="19C3ED1D" w14:textId="77777777" w:rsidR="00784E2C" w:rsidRPr="00802531" w:rsidRDefault="00784E2C" w:rsidP="00784E2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02531">
            <w:rPr>
              <w:rFonts w:cs="Times New Roman"/>
              <w:sz w:val="22"/>
            </w:rPr>
            <w:tab/>
          </w:r>
          <w:r w:rsidRPr="00802531">
            <w:rPr>
              <w:rFonts w:cs="Times New Roman"/>
              <w:sz w:val="22"/>
            </w:rPr>
            <w:tab/>
          </w:r>
          <w:r w:rsidRPr="00802531">
            <w:rPr>
              <w:rFonts w:cs="Times New Roman"/>
              <w:sz w:val="22"/>
            </w:rPr>
            <w:tab/>
            <w:t xml:space="preserve">(iv) operates within the containment system of a defined </w:t>
          </w:r>
          <w:proofErr w:type="gramStart"/>
          <w:r w:rsidRPr="00802531">
            <w:rPr>
              <w:rFonts w:cs="Times New Roman"/>
              <w:sz w:val="22"/>
            </w:rPr>
            <w:t>track;</w:t>
          </w:r>
          <w:proofErr w:type="gramEnd"/>
        </w:p>
        <w:p w14:paraId="0C6C31D4" w14:textId="0EDB7790" w:rsidR="00784E2C" w:rsidRPr="00802531" w:rsidRDefault="00784E2C" w:rsidP="00784E2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02531">
            <w:rPr>
              <w:rFonts w:cs="Times New Roman"/>
              <w:sz w:val="22"/>
            </w:rPr>
            <w:tab/>
          </w:r>
          <w:r w:rsidRPr="00802531">
            <w:rPr>
              <w:rFonts w:cs="Times New Roman"/>
              <w:sz w:val="22"/>
            </w:rPr>
            <w:tab/>
          </w:r>
          <w:r w:rsidRPr="00802531">
            <w:rPr>
              <w:rFonts w:cs="Times New Roman"/>
              <w:sz w:val="22"/>
            </w:rPr>
            <w:tab/>
            <w:t xml:space="preserve">(v) simulates competitive motor </w:t>
          </w:r>
          <w:r w:rsidR="009E294C" w:rsidRPr="00802531">
            <w:rPr>
              <w:rFonts w:cs="Times New Roman"/>
              <w:sz w:val="22"/>
            </w:rPr>
            <w:t>sports; and</w:t>
          </w:r>
        </w:p>
        <w:p w14:paraId="2DC03FA6" w14:textId="77777777" w:rsidR="00784E2C" w:rsidRPr="00802531" w:rsidRDefault="00784E2C" w:rsidP="00784E2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02531">
            <w:rPr>
              <w:rFonts w:cs="Times New Roman"/>
              <w:sz w:val="22"/>
            </w:rPr>
            <w:tab/>
          </w:r>
          <w:r w:rsidRPr="00802531">
            <w:rPr>
              <w:rFonts w:cs="Times New Roman"/>
              <w:sz w:val="22"/>
            </w:rPr>
            <w:tab/>
          </w:r>
          <w:r w:rsidRPr="00802531">
            <w:rPr>
              <w:rFonts w:cs="Times New Roman"/>
              <w:sz w:val="22"/>
            </w:rPr>
            <w:tab/>
            <w:t>(vi) is used by members of the general public for a fee.</w:t>
          </w:r>
        </w:p>
        <w:p w14:paraId="43568E88" w14:textId="77777777" w:rsidR="00784E2C" w:rsidRPr="00802531" w:rsidRDefault="00784E2C" w:rsidP="00784E2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02531">
            <w:rPr>
              <w:rFonts w:cs="Times New Roman"/>
              <w:sz w:val="22"/>
            </w:rPr>
            <w:tab/>
          </w:r>
          <w:r w:rsidRPr="00802531">
            <w:rPr>
              <w:rFonts w:cs="Times New Roman"/>
              <w:sz w:val="22"/>
            </w:rPr>
            <w:tab/>
            <w:t xml:space="preserve">(b) </w:t>
          </w:r>
          <w:r w:rsidRPr="00802531">
            <w:rPr>
              <w:rStyle w:val="screstorecode"/>
              <w:rFonts w:cs="Times New Roman"/>
              <w:sz w:val="22"/>
            </w:rPr>
            <w:t xml:space="preserve">A </w:t>
          </w:r>
          <w:proofErr w:type="spellStart"/>
          <w:r w:rsidRPr="00802531">
            <w:rPr>
              <w:rStyle w:val="screstorecode"/>
              <w:rFonts w:cs="Times New Roman"/>
              <w:sz w:val="22"/>
            </w:rPr>
            <w:t>concession</w:t>
          </w:r>
          <w:r w:rsidRPr="00802531">
            <w:rPr>
              <w:rStyle w:val="scstrikered"/>
              <w:rFonts w:cs="Times New Roman"/>
              <w:color w:val="auto"/>
              <w:sz w:val="22"/>
            </w:rPr>
            <w:t>An</w:t>
          </w:r>
          <w:proofErr w:type="spellEnd"/>
          <w:r w:rsidRPr="00802531">
            <w:rPr>
              <w:rStyle w:val="scstrikered"/>
              <w:rFonts w:cs="Times New Roman"/>
              <w:color w:val="auto"/>
              <w:sz w:val="22"/>
            </w:rPr>
            <w:t xml:space="preserve"> amusement park</w:t>
          </w:r>
          <w:r w:rsidRPr="00802531">
            <w:rPr>
              <w:rFonts w:cs="Times New Roman"/>
              <w:sz w:val="22"/>
            </w:rPr>
            <w:t xml:space="preserve"> go-kart has a maximum capacity of two persons and no cargo capacity.</w:t>
          </w:r>
        </w:p>
      </w:sdtContent>
    </w:sdt>
    <w:p w14:paraId="6AA6DF54" w14:textId="77777777" w:rsidR="00784E2C" w:rsidRPr="00802531" w:rsidRDefault="00784E2C" w:rsidP="00784E2C">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802531">
        <w:rPr>
          <w:rFonts w:cs="Times New Roman"/>
          <w:sz w:val="22"/>
        </w:rPr>
        <w:tab/>
        <w:t>Amend the bill further, SECTION 3, by striking Section 41-18-40(16) and inserting:</w:t>
      </w:r>
    </w:p>
    <w:sdt>
      <w:sdtPr>
        <w:rPr>
          <w:rFonts w:cs="Times New Roman"/>
          <w:sz w:val="22"/>
        </w:rPr>
        <w:alias w:val="Cannot be edited"/>
        <w:tag w:val="Cannot be edited"/>
        <w:id w:val="-2002106232"/>
        <w:placeholder>
          <w:docPart w:val="8D4F1A8FD98B45A2952D7F7034AE70DF"/>
        </w:placeholder>
      </w:sdtPr>
      <w:sdtEndPr>
        <w:rPr>
          <w:rStyle w:val="scinsert"/>
          <w:u w:val="single"/>
        </w:rPr>
      </w:sdtEndPr>
      <w:sdtContent>
        <w:p w14:paraId="1ED2973F" w14:textId="77777777" w:rsidR="00784E2C" w:rsidRPr="00802531" w:rsidRDefault="00784E2C" w:rsidP="00784E2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Style w:val="scinsert"/>
              <w:rFonts w:cs="Times New Roman"/>
              <w:sz w:val="22"/>
            </w:rPr>
          </w:pPr>
          <w:r w:rsidRPr="00802531">
            <w:rPr>
              <w:rFonts w:cs="Times New Roman"/>
              <w:sz w:val="22"/>
            </w:rPr>
            <w:tab/>
            <w:t>(16) “</w:t>
          </w:r>
          <w:r w:rsidRPr="00802531">
            <w:rPr>
              <w:rStyle w:val="scstrike"/>
              <w:rFonts w:cs="Times New Roman"/>
              <w:sz w:val="22"/>
            </w:rPr>
            <w:t>Super-</w:t>
          </w:r>
          <w:r w:rsidRPr="00802531">
            <w:rPr>
              <w:rStyle w:val="scinsert"/>
              <w:rFonts w:cs="Times New Roman"/>
              <w:sz w:val="22"/>
            </w:rPr>
            <w:t xml:space="preserve">Rental </w:t>
          </w:r>
          <w:r w:rsidRPr="00802531">
            <w:rPr>
              <w:rFonts w:cs="Times New Roman"/>
              <w:sz w:val="22"/>
            </w:rPr>
            <w:t xml:space="preserve">kart” means an open-wheel motorsport vehicle, with or without gearbox or shifter capability, used for racing in excess of </w:t>
          </w:r>
          <w:r w:rsidRPr="00802531">
            <w:rPr>
              <w:rStyle w:val="scstrike"/>
              <w:rFonts w:cs="Times New Roman"/>
              <w:sz w:val="22"/>
            </w:rPr>
            <w:t xml:space="preserve">fifty </w:t>
          </w:r>
          <w:r w:rsidRPr="00802531">
            <w:rPr>
              <w:rStyle w:val="scinsert"/>
              <w:rFonts w:cs="Times New Roman"/>
              <w:sz w:val="22"/>
            </w:rPr>
            <w:t xml:space="preserve">forty </w:t>
          </w:r>
          <w:r w:rsidRPr="00802531">
            <w:rPr>
              <w:rFonts w:cs="Times New Roman"/>
              <w:sz w:val="22"/>
            </w:rPr>
            <w:t xml:space="preserve">miles per hour. </w:t>
          </w:r>
          <w:r w:rsidRPr="00802531">
            <w:rPr>
              <w:rStyle w:val="scstrike"/>
              <w:rFonts w:cs="Times New Roman"/>
              <w:sz w:val="22"/>
            </w:rPr>
            <w:t>Super-</w:t>
          </w:r>
          <w:r w:rsidRPr="00802531">
            <w:rPr>
              <w:rStyle w:val="scinsert"/>
              <w:rFonts w:cs="Times New Roman"/>
              <w:sz w:val="22"/>
            </w:rPr>
            <w:t xml:space="preserve">Rental </w:t>
          </w:r>
          <w:r w:rsidRPr="00802531">
            <w:rPr>
              <w:rFonts w:cs="Times New Roman"/>
              <w:sz w:val="22"/>
            </w:rPr>
            <w:t>kart does not mean “</w:t>
          </w:r>
          <w:r w:rsidRPr="00802531">
            <w:rPr>
              <w:rStyle w:val="screstorecode"/>
              <w:rFonts w:cs="Times New Roman"/>
              <w:sz w:val="22"/>
            </w:rPr>
            <w:t xml:space="preserve">concession </w:t>
          </w:r>
          <w:r w:rsidRPr="00802531">
            <w:rPr>
              <w:rStyle w:val="scstrikered"/>
              <w:rFonts w:cs="Times New Roman"/>
              <w:color w:val="auto"/>
              <w:sz w:val="22"/>
            </w:rPr>
            <w:t xml:space="preserve">amusement park </w:t>
          </w:r>
          <w:r w:rsidRPr="00802531">
            <w:rPr>
              <w:rFonts w:cs="Times New Roman"/>
              <w:sz w:val="22"/>
            </w:rPr>
            <w:t>go-kart” as defined by this section.</w:t>
          </w:r>
          <w:r w:rsidRPr="00802531">
            <w:rPr>
              <w:rStyle w:val="scinsert"/>
              <w:rFonts w:cs="Times New Roman"/>
              <w:sz w:val="22"/>
            </w:rPr>
            <w:t xml:space="preserve"> Rental karts may operate, but are not limited to operating, within the containment system of a defined track.</w:t>
          </w:r>
        </w:p>
      </w:sdtContent>
    </w:sdt>
    <w:p w14:paraId="10011DC9" w14:textId="77777777" w:rsidR="00784E2C" w:rsidRPr="00802531" w:rsidRDefault="00784E2C" w:rsidP="00784E2C">
      <w:pPr>
        <w:pStyle w:val="scamendconform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jc w:val="both"/>
        <w:rPr>
          <w:rFonts w:cs="Times New Roman"/>
          <w:sz w:val="22"/>
        </w:rPr>
      </w:pPr>
      <w:r w:rsidRPr="009E294C">
        <w:rPr>
          <w:rStyle w:val="scinsert"/>
          <w:rFonts w:cs="Times New Roman"/>
          <w:sz w:val="22"/>
          <w:u w:val="none"/>
        </w:rPr>
        <w:tab/>
        <w:t>Re</w:t>
      </w:r>
      <w:r w:rsidRPr="009E294C">
        <w:rPr>
          <w:rFonts w:cs="Times New Roman"/>
          <w:sz w:val="22"/>
        </w:rPr>
        <w:t>number</w:t>
      </w:r>
      <w:r w:rsidRPr="00802531">
        <w:rPr>
          <w:rFonts w:cs="Times New Roman"/>
          <w:sz w:val="22"/>
        </w:rPr>
        <w:t xml:space="preserve"> sections to conform.</w:t>
      </w:r>
    </w:p>
    <w:p w14:paraId="15E06FF4" w14:textId="77777777" w:rsidR="00784E2C" w:rsidRDefault="00784E2C" w:rsidP="00784E2C">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sidRPr="00802531">
        <w:rPr>
          <w:rFonts w:cs="Times New Roman"/>
          <w:sz w:val="22"/>
        </w:rPr>
        <w:tab/>
        <w:t>Amend title to conform.</w:t>
      </w:r>
    </w:p>
    <w:p w14:paraId="5E33A580" w14:textId="77777777" w:rsidR="00784E2C" w:rsidRDefault="00784E2C" w:rsidP="00784E2C">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7E6112BC" w14:textId="77777777" w:rsidR="00784E2C" w:rsidRDefault="00784E2C" w:rsidP="00784E2C">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Senator BENNETT explained the amendment.</w:t>
      </w:r>
    </w:p>
    <w:p w14:paraId="6D18C46F" w14:textId="77777777" w:rsidR="00784E2C" w:rsidRDefault="00784E2C" w:rsidP="00784E2C">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6A34C631" w14:textId="77777777" w:rsidR="00784E2C" w:rsidRDefault="00784E2C" w:rsidP="00784E2C">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The amendment was adopted.</w:t>
      </w:r>
    </w:p>
    <w:p w14:paraId="05A426FD" w14:textId="77777777" w:rsidR="00784E2C" w:rsidRDefault="00784E2C" w:rsidP="00784E2C">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05785B94" w14:textId="77777777" w:rsidR="00784E2C" w:rsidRDefault="00784E2C" w:rsidP="00784E2C">
      <w:r>
        <w:tab/>
        <w:t>The question being the second reading of the Bill.</w:t>
      </w:r>
    </w:p>
    <w:p w14:paraId="755E01EC" w14:textId="77777777" w:rsidR="00784E2C" w:rsidRDefault="00784E2C" w:rsidP="00784E2C"/>
    <w:p w14:paraId="327CADAD" w14:textId="77777777" w:rsidR="00784E2C" w:rsidRDefault="00784E2C" w:rsidP="00784E2C">
      <w:r>
        <w:tab/>
        <w:t>The “ayes” and “nays” were demanded and taken, resulting as follows:</w:t>
      </w:r>
    </w:p>
    <w:p w14:paraId="2D36477E" w14:textId="77777777" w:rsidR="00E54D0C" w:rsidRPr="00E54D0C" w:rsidRDefault="00E54D0C" w:rsidP="00E54D0C">
      <w:pPr>
        <w:jc w:val="center"/>
        <w:rPr>
          <w:b/>
        </w:rPr>
      </w:pPr>
      <w:r w:rsidRPr="00E54D0C">
        <w:rPr>
          <w:b/>
        </w:rPr>
        <w:t>Ayes 41; Nays 0</w:t>
      </w:r>
    </w:p>
    <w:p w14:paraId="34D81955" w14:textId="77777777" w:rsidR="00E54D0C" w:rsidRDefault="00E54D0C" w:rsidP="00784E2C"/>
    <w:p w14:paraId="42C33ABD" w14:textId="77777777" w:rsidR="00E54D0C" w:rsidRDefault="00E54D0C" w:rsidP="00E54D0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E54D0C">
        <w:rPr>
          <w:b/>
        </w:rPr>
        <w:t>AYES</w:t>
      </w:r>
    </w:p>
    <w:p w14:paraId="45C42183" w14:textId="77777777" w:rsidR="00E54D0C" w:rsidRDefault="00E54D0C" w:rsidP="00E54D0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54D0C">
        <w:t>Adams</w:t>
      </w:r>
      <w:r>
        <w:tab/>
      </w:r>
      <w:r w:rsidRPr="00E54D0C">
        <w:t>Alexander</w:t>
      </w:r>
      <w:r>
        <w:tab/>
      </w:r>
      <w:r w:rsidRPr="00E54D0C">
        <w:t>Allen</w:t>
      </w:r>
    </w:p>
    <w:p w14:paraId="1DC4D2B4" w14:textId="77777777" w:rsidR="00E54D0C" w:rsidRDefault="00E54D0C" w:rsidP="00E54D0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54D0C">
        <w:t>Bennett</w:t>
      </w:r>
      <w:r>
        <w:tab/>
      </w:r>
      <w:r w:rsidRPr="00E54D0C">
        <w:t>Campsen</w:t>
      </w:r>
      <w:r>
        <w:tab/>
      </w:r>
      <w:r w:rsidRPr="00E54D0C">
        <w:t>Cash</w:t>
      </w:r>
    </w:p>
    <w:p w14:paraId="586E3D13" w14:textId="77777777" w:rsidR="00E54D0C" w:rsidRDefault="00E54D0C" w:rsidP="00E54D0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54D0C">
        <w:t>Chaplin</w:t>
      </w:r>
      <w:r>
        <w:tab/>
      </w:r>
      <w:r w:rsidRPr="00E54D0C">
        <w:t>Climer</w:t>
      </w:r>
      <w:r>
        <w:tab/>
      </w:r>
      <w:r w:rsidRPr="00E54D0C">
        <w:t>Corbin</w:t>
      </w:r>
    </w:p>
    <w:p w14:paraId="3EB420BC" w14:textId="77777777" w:rsidR="00E54D0C" w:rsidRDefault="00E54D0C" w:rsidP="00E54D0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54D0C">
        <w:t>Cromer</w:t>
      </w:r>
      <w:r>
        <w:tab/>
      </w:r>
      <w:r w:rsidRPr="00E54D0C">
        <w:t>Davis</w:t>
      </w:r>
      <w:r>
        <w:tab/>
      </w:r>
      <w:r w:rsidRPr="00E54D0C">
        <w:t>Devine</w:t>
      </w:r>
    </w:p>
    <w:p w14:paraId="147CBCCA" w14:textId="77777777" w:rsidR="00E54D0C" w:rsidRDefault="00E54D0C" w:rsidP="00E54D0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54D0C">
        <w:t>Elliott</w:t>
      </w:r>
      <w:r>
        <w:tab/>
      </w:r>
      <w:r w:rsidRPr="00E54D0C">
        <w:t>Fernandez</w:t>
      </w:r>
      <w:r>
        <w:tab/>
      </w:r>
      <w:r w:rsidRPr="00E54D0C">
        <w:t>Gambrell</w:t>
      </w:r>
    </w:p>
    <w:p w14:paraId="5710330E" w14:textId="77777777" w:rsidR="00E54D0C" w:rsidRDefault="00E54D0C" w:rsidP="00E54D0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54D0C">
        <w:t>Garrett</w:t>
      </w:r>
      <w:r>
        <w:tab/>
      </w:r>
      <w:r w:rsidRPr="00E54D0C">
        <w:t>Graham</w:t>
      </w:r>
      <w:r>
        <w:tab/>
      </w:r>
      <w:r w:rsidRPr="00E54D0C">
        <w:t>Grooms</w:t>
      </w:r>
    </w:p>
    <w:p w14:paraId="18262527" w14:textId="77777777" w:rsidR="00E54D0C" w:rsidRDefault="00E54D0C" w:rsidP="00E54D0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54D0C">
        <w:t>Hembree</w:t>
      </w:r>
      <w:r>
        <w:tab/>
      </w:r>
      <w:r w:rsidRPr="00E54D0C">
        <w:t>Johnson</w:t>
      </w:r>
      <w:r>
        <w:tab/>
      </w:r>
      <w:r w:rsidRPr="00E54D0C">
        <w:t>Kennedy</w:t>
      </w:r>
    </w:p>
    <w:p w14:paraId="0A3EF560" w14:textId="77777777" w:rsidR="00E54D0C" w:rsidRDefault="00E54D0C" w:rsidP="00E54D0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54D0C">
        <w:t>Kimbrell</w:t>
      </w:r>
      <w:r>
        <w:tab/>
      </w:r>
      <w:r w:rsidRPr="00E54D0C">
        <w:t>Leber</w:t>
      </w:r>
      <w:r>
        <w:tab/>
      </w:r>
      <w:r w:rsidRPr="00E54D0C">
        <w:t>Martin</w:t>
      </w:r>
    </w:p>
    <w:p w14:paraId="28B91944" w14:textId="77777777" w:rsidR="00E54D0C" w:rsidRDefault="00E54D0C" w:rsidP="00E54D0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54D0C">
        <w:lastRenderedPageBreak/>
        <w:t>Matthews</w:t>
      </w:r>
      <w:r>
        <w:tab/>
      </w:r>
      <w:r w:rsidRPr="00E54D0C">
        <w:t>Nutt</w:t>
      </w:r>
      <w:r>
        <w:tab/>
      </w:r>
      <w:r w:rsidRPr="00E54D0C">
        <w:t>Ott</w:t>
      </w:r>
    </w:p>
    <w:p w14:paraId="018B6281" w14:textId="77777777" w:rsidR="00E54D0C" w:rsidRDefault="00E54D0C" w:rsidP="00E54D0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54D0C">
        <w:t>Peeler</w:t>
      </w:r>
      <w:r>
        <w:tab/>
      </w:r>
      <w:r w:rsidRPr="00E54D0C">
        <w:t>Rankin</w:t>
      </w:r>
      <w:r>
        <w:tab/>
      </w:r>
      <w:r w:rsidRPr="00E54D0C">
        <w:t>Reichenbach</w:t>
      </w:r>
    </w:p>
    <w:p w14:paraId="5462BC97" w14:textId="77777777" w:rsidR="00E54D0C" w:rsidRDefault="00E54D0C" w:rsidP="00E54D0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54D0C">
        <w:t>Rice</w:t>
      </w:r>
      <w:r>
        <w:tab/>
      </w:r>
      <w:r w:rsidRPr="00E54D0C">
        <w:t>Sabb</w:t>
      </w:r>
      <w:r>
        <w:tab/>
      </w:r>
      <w:r w:rsidRPr="00E54D0C">
        <w:t>Stubbs</w:t>
      </w:r>
    </w:p>
    <w:p w14:paraId="65DD9D87" w14:textId="77777777" w:rsidR="00E54D0C" w:rsidRDefault="00E54D0C" w:rsidP="00E54D0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54D0C">
        <w:t>Sutton</w:t>
      </w:r>
      <w:r>
        <w:tab/>
      </w:r>
      <w:r w:rsidRPr="00E54D0C">
        <w:t>Tedder</w:t>
      </w:r>
      <w:r>
        <w:tab/>
      </w:r>
      <w:r w:rsidRPr="00E54D0C">
        <w:t>Turner</w:t>
      </w:r>
    </w:p>
    <w:p w14:paraId="44120135" w14:textId="77777777" w:rsidR="00E54D0C" w:rsidRDefault="00E54D0C" w:rsidP="00E54D0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54D0C">
        <w:t>Verdin</w:t>
      </w:r>
      <w:r>
        <w:tab/>
      </w:r>
      <w:r w:rsidRPr="00E54D0C">
        <w:t>Walker</w:t>
      </w:r>
      <w:r>
        <w:tab/>
      </w:r>
      <w:r w:rsidRPr="00E54D0C">
        <w:t>Williams</w:t>
      </w:r>
    </w:p>
    <w:p w14:paraId="7886FFB7" w14:textId="77777777" w:rsidR="00E54D0C" w:rsidRDefault="00E54D0C" w:rsidP="00E54D0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54D0C">
        <w:t>Young</w:t>
      </w:r>
      <w:r>
        <w:tab/>
      </w:r>
      <w:r w:rsidRPr="00E54D0C">
        <w:t>Zell</w:t>
      </w:r>
    </w:p>
    <w:p w14:paraId="0310319B" w14:textId="77777777" w:rsidR="00E54D0C" w:rsidRDefault="00E54D0C" w:rsidP="00E54D0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14:paraId="349D6179" w14:textId="77777777" w:rsidR="00E54D0C" w:rsidRPr="00E54D0C" w:rsidRDefault="00E54D0C" w:rsidP="00E54D0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E54D0C">
        <w:rPr>
          <w:b/>
        </w:rPr>
        <w:t>Total--41</w:t>
      </w:r>
    </w:p>
    <w:p w14:paraId="6EBFD190" w14:textId="77777777" w:rsidR="00E54D0C" w:rsidRPr="00E54D0C" w:rsidRDefault="00E54D0C" w:rsidP="00E54D0C"/>
    <w:p w14:paraId="7E003764" w14:textId="77777777" w:rsidR="00E54D0C" w:rsidRDefault="00E54D0C" w:rsidP="00E54D0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E54D0C">
        <w:rPr>
          <w:b/>
        </w:rPr>
        <w:t>NAYS</w:t>
      </w:r>
    </w:p>
    <w:p w14:paraId="3CAAA072" w14:textId="77777777" w:rsidR="00E54D0C" w:rsidRDefault="00E54D0C" w:rsidP="00E54D0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p>
    <w:p w14:paraId="5F48F0A4" w14:textId="77777777" w:rsidR="00E54D0C" w:rsidRPr="00E54D0C" w:rsidRDefault="00E54D0C" w:rsidP="00E54D0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E54D0C">
        <w:rPr>
          <w:b/>
        </w:rPr>
        <w:t>Total--0</w:t>
      </w:r>
    </w:p>
    <w:p w14:paraId="3ED9693C" w14:textId="77777777" w:rsidR="00E54D0C" w:rsidRPr="00E54D0C" w:rsidRDefault="00E54D0C" w:rsidP="00E54D0C"/>
    <w:p w14:paraId="7A2D0C67" w14:textId="44D5D737" w:rsidR="00784E2C" w:rsidRPr="00E54D0C" w:rsidRDefault="00784E2C" w:rsidP="00784E2C">
      <w:pPr>
        <w:rPr>
          <w:color w:val="auto"/>
        </w:rPr>
      </w:pPr>
      <w:r w:rsidRPr="00E54D0C">
        <w:rPr>
          <w:color w:val="auto"/>
        </w:rPr>
        <w:tab/>
        <w:t>There being no further amendments, the Bill</w:t>
      </w:r>
      <w:r w:rsidR="009E294C">
        <w:rPr>
          <w:color w:val="auto"/>
        </w:rPr>
        <w:t>,</w:t>
      </w:r>
      <w:r w:rsidRPr="00E54D0C">
        <w:rPr>
          <w:color w:val="auto"/>
        </w:rPr>
        <w:t xml:space="preserve"> as amended, was read the second time, passed and ordered to a third reading.</w:t>
      </w:r>
    </w:p>
    <w:p w14:paraId="0223392A" w14:textId="77777777" w:rsidR="00BA2A6B" w:rsidRDefault="00BA2A6B" w:rsidP="00871A84">
      <w:pPr>
        <w:rPr>
          <w:b/>
          <w:bCs/>
          <w:color w:val="C00000"/>
        </w:rPr>
      </w:pPr>
    </w:p>
    <w:p w14:paraId="2F094B71" w14:textId="77777777" w:rsidR="00B02014" w:rsidRDefault="00B02014" w:rsidP="00B02014">
      <w:pPr>
        <w:jc w:val="center"/>
        <w:rPr>
          <w:b/>
          <w:bCs/>
        </w:rPr>
      </w:pPr>
      <w:bookmarkStart w:id="5" w:name="_Hlk192679149"/>
      <w:r>
        <w:rPr>
          <w:b/>
          <w:bCs/>
        </w:rPr>
        <w:t>OBJECTION</w:t>
      </w:r>
    </w:p>
    <w:p w14:paraId="73F3A324" w14:textId="77777777" w:rsidR="00B02014" w:rsidRPr="007F2080" w:rsidRDefault="00B02014" w:rsidP="00B02014">
      <w:pPr>
        <w:suppressAutoHyphens/>
      </w:pPr>
      <w:r>
        <w:rPr>
          <w:b/>
          <w:bCs/>
        </w:rPr>
        <w:tab/>
      </w:r>
      <w:r w:rsidRPr="007F2080">
        <w:t>S. 190</w:t>
      </w:r>
      <w:r w:rsidRPr="007F2080">
        <w:fldChar w:fldCharType="begin"/>
      </w:r>
      <w:r w:rsidRPr="007F2080">
        <w:instrText xml:space="preserve"> XE "S. 190" \b </w:instrText>
      </w:r>
      <w:r w:rsidRPr="007F2080">
        <w:fldChar w:fldCharType="end"/>
      </w:r>
      <w:r w:rsidRPr="007F2080">
        <w:t xml:space="preserve"> -- Senators Adams, Tedder, Sutton and Devine:  </w:t>
      </w:r>
      <w:r>
        <w:rPr>
          <w:caps/>
          <w:szCs w:val="30"/>
        </w:rPr>
        <w:t>A BILL TO AMEND THE SOUTH CAROLINA CODE OF LAWS BY AMENDING SECTION 31‑12‑30, RELATING TO THE DEFINITION OF “REDEVELOPMENT PROJECT,” SO AS TO INCLUDE AFFORDABLE HOUSING PROJECTS; BY AMENDING SECTION 31‑12‑210, RELATING TO ISSUANCE OF OBLIGATIONS FOR A REDEVELOPMENT PROJECT BY MUNICIPALITY, SO AS TO INCREASE THE TIME LIMIT OF WHICH AN OBLIGATION MUST BE ISSUED; AND BY AMENDING SECTION 12‑10‑88, RELATING TO REDEVELOPMENT FEES, SO AS TO UPDATE THE DEFINITION OF CLOSED OR REALIGNED FEDERAL INSTALLATIONS.</w:t>
      </w:r>
    </w:p>
    <w:p w14:paraId="21165F19" w14:textId="1F7F23D5" w:rsidR="00B02014" w:rsidRDefault="00B02014" w:rsidP="00B02014">
      <w:r w:rsidRPr="00836628">
        <w:tab/>
        <w:t xml:space="preserve">Senator </w:t>
      </w:r>
      <w:r>
        <w:t>PEELER</w:t>
      </w:r>
      <w:r w:rsidRPr="00836628">
        <w:t xml:space="preserve"> objected to consideration of the Bill.</w:t>
      </w:r>
    </w:p>
    <w:bookmarkEnd w:id="5"/>
    <w:p w14:paraId="20471EFD" w14:textId="77777777" w:rsidR="00B02014" w:rsidRDefault="00B02014" w:rsidP="00B02014">
      <w:pPr>
        <w:jc w:val="left"/>
      </w:pPr>
    </w:p>
    <w:p w14:paraId="778966DB" w14:textId="77777777" w:rsidR="00F42AFF" w:rsidRPr="00F42AFF" w:rsidRDefault="00F42AFF" w:rsidP="00F42AFF">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center"/>
        <w:rPr>
          <w:rFonts w:cs="Times New Roman"/>
          <w:b/>
          <w:bCs/>
          <w:sz w:val="22"/>
        </w:rPr>
      </w:pPr>
      <w:r w:rsidRPr="00F42AFF">
        <w:rPr>
          <w:rFonts w:cs="Times New Roman"/>
          <w:b/>
          <w:bCs/>
          <w:sz w:val="22"/>
        </w:rPr>
        <w:t>READ THE SECOND TIME</w:t>
      </w:r>
    </w:p>
    <w:p w14:paraId="6D3BCC94" w14:textId="77777777" w:rsidR="00F42AFF" w:rsidRPr="00F42AFF" w:rsidRDefault="00F42AFF" w:rsidP="00F42AFF">
      <w:pPr>
        <w:suppressAutoHyphens/>
        <w:rPr>
          <w:color w:val="auto"/>
        </w:rPr>
      </w:pPr>
      <w:r w:rsidRPr="00F42AFF">
        <w:rPr>
          <w:color w:val="auto"/>
        </w:rPr>
        <w:tab/>
        <w:t>S. 279</w:t>
      </w:r>
      <w:r w:rsidRPr="00F42AFF">
        <w:rPr>
          <w:color w:val="auto"/>
        </w:rPr>
        <w:fldChar w:fldCharType="begin"/>
      </w:r>
      <w:r w:rsidRPr="00F42AFF">
        <w:rPr>
          <w:color w:val="auto"/>
        </w:rPr>
        <w:instrText xml:space="preserve"> XE "S. 279" \b </w:instrText>
      </w:r>
      <w:r w:rsidRPr="00F42AFF">
        <w:rPr>
          <w:color w:val="auto"/>
        </w:rPr>
        <w:fldChar w:fldCharType="end"/>
      </w:r>
      <w:r w:rsidRPr="00F42AFF">
        <w:rPr>
          <w:color w:val="auto"/>
        </w:rPr>
        <w:t xml:space="preserve"> -- Senator Massey:  </w:t>
      </w:r>
      <w:r w:rsidRPr="00F42AFF">
        <w:rPr>
          <w:caps/>
          <w:color w:val="auto"/>
          <w:szCs w:val="30"/>
        </w:rPr>
        <w:t xml:space="preserve">A BILL TO AMEND THE SOUTH CAROLINA CODE OF LAWS BY AMENDING SECTION 41‑29‑20, RELATING TO THE APPOINTMENT, REMOVAL, AND COMPENSATION OF THE EXECUTIVE DIRECTOR OF THE DEPARTMENT OF EMPLOYMENT AND WORKFORCE, SO AS TO PROVIDE THAT THE EXECUTIVE DIRECTOR IS APPOINTED BY THE GOVERNOR WITH THE ADVICE AND CONSENT OF THE SENATE; BY AMENDING SECTION 41‑29‑35, RELATING TO THE APPOINTMENT OF THE EXECUTIVE DIRECTOR, SO AS TO </w:t>
      </w:r>
      <w:r w:rsidRPr="00F42AFF">
        <w:rPr>
          <w:caps/>
          <w:color w:val="auto"/>
          <w:szCs w:val="30"/>
        </w:rPr>
        <w:lastRenderedPageBreak/>
        <w:t>PROVIDE QUALIFICATIONS FOR OFFICE; BY AMENDING SECTION 41‑27‑710, RELATING TO THE DEPARTMENT OF EMPLOYMENT AND WORKFORCE REVIEW COMMITTEE, SO AS TO REMOVE THE PROVISION THAT A PERSON MAY NOT BE APPOINTED UNLESS THE COMMITTEE FINDS THE APPOINTEE QUALIFIED; AND BY AMENDING SECTION 41‑27‑720, RELATING TO DUTIES OF COMMITTEE, SO AS TO REMOVE THE PROVISION THAT THE COMMITTEE SHALL NOMINATE THREE QUALIFIED APPLICANTS FOR THE CONSIDERATION OF THE GOVERNOR.</w:t>
      </w:r>
    </w:p>
    <w:p w14:paraId="2A242EB2" w14:textId="77777777" w:rsidR="00F42AFF" w:rsidRPr="00F42AFF" w:rsidRDefault="00F42AFF" w:rsidP="00F42AFF">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sidRPr="00F42AFF">
        <w:rPr>
          <w:rFonts w:cs="Times New Roman"/>
          <w:sz w:val="22"/>
        </w:rPr>
        <w:tab/>
        <w:t>The Senate proceeded to the consideration of the Bill.</w:t>
      </w:r>
    </w:p>
    <w:p w14:paraId="49202FEA" w14:textId="77777777" w:rsidR="00F42AFF" w:rsidRDefault="00F42AFF" w:rsidP="00F42AFF">
      <w:pPr>
        <w:rPr>
          <w:color w:val="auto"/>
        </w:rPr>
      </w:pPr>
    </w:p>
    <w:p w14:paraId="72DB0842" w14:textId="77777777" w:rsidR="00F42AFF" w:rsidRDefault="00F42AFF" w:rsidP="00F42AFF">
      <w:pPr>
        <w:rPr>
          <w:color w:val="auto"/>
        </w:rPr>
      </w:pPr>
      <w:r>
        <w:rPr>
          <w:color w:val="auto"/>
        </w:rPr>
        <w:tab/>
        <w:t>Senator BENNETT explained the Bill.</w:t>
      </w:r>
    </w:p>
    <w:p w14:paraId="57D8CD87" w14:textId="77777777" w:rsidR="00F42AFF" w:rsidRPr="00F42AFF" w:rsidRDefault="00F42AFF" w:rsidP="00F42AFF">
      <w:pPr>
        <w:rPr>
          <w:color w:val="auto"/>
        </w:rPr>
      </w:pPr>
    </w:p>
    <w:p w14:paraId="33519022" w14:textId="77777777" w:rsidR="00F42AFF" w:rsidRPr="00F42AFF" w:rsidRDefault="00F42AFF" w:rsidP="00F42AFF">
      <w:pPr>
        <w:rPr>
          <w:color w:val="auto"/>
        </w:rPr>
      </w:pPr>
      <w:r w:rsidRPr="00F42AFF">
        <w:rPr>
          <w:color w:val="auto"/>
        </w:rPr>
        <w:tab/>
        <w:t>The question being the second reading of the Bill.</w:t>
      </w:r>
    </w:p>
    <w:p w14:paraId="5B1324E4" w14:textId="77777777" w:rsidR="00F42AFF" w:rsidRPr="00F42AFF" w:rsidRDefault="00F42AFF" w:rsidP="00F42AFF">
      <w:pPr>
        <w:rPr>
          <w:color w:val="auto"/>
        </w:rPr>
      </w:pPr>
    </w:p>
    <w:p w14:paraId="087B360B" w14:textId="77777777" w:rsidR="00F42AFF" w:rsidRPr="00F42AFF" w:rsidRDefault="00F42AFF" w:rsidP="00F42AFF">
      <w:pPr>
        <w:rPr>
          <w:color w:val="auto"/>
        </w:rPr>
      </w:pPr>
      <w:r w:rsidRPr="00F42AFF">
        <w:rPr>
          <w:color w:val="auto"/>
        </w:rPr>
        <w:tab/>
        <w:t>The “ayes” and “nays” were demanded and taken, resulting as follows:</w:t>
      </w:r>
    </w:p>
    <w:p w14:paraId="79D4F718" w14:textId="77777777" w:rsidR="00F42AFF" w:rsidRPr="00F42AFF" w:rsidRDefault="00F42AFF" w:rsidP="00F42AFF">
      <w:pPr>
        <w:jc w:val="center"/>
        <w:rPr>
          <w:b/>
          <w:color w:val="auto"/>
        </w:rPr>
      </w:pPr>
      <w:r w:rsidRPr="00F42AFF">
        <w:rPr>
          <w:b/>
          <w:color w:val="auto"/>
        </w:rPr>
        <w:t>Ayes 41; Nays 0</w:t>
      </w:r>
    </w:p>
    <w:p w14:paraId="7A184F46" w14:textId="77777777" w:rsidR="00F42AFF" w:rsidRDefault="00F42AFF" w:rsidP="00F42AFF">
      <w:pPr>
        <w:rPr>
          <w:color w:val="auto"/>
        </w:rPr>
      </w:pPr>
    </w:p>
    <w:p w14:paraId="11A61E81" w14:textId="77777777" w:rsidR="00F42AFF" w:rsidRDefault="00F42AFF" w:rsidP="00F42AF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color w:val="auto"/>
        </w:rPr>
      </w:pPr>
      <w:r w:rsidRPr="00F42AFF">
        <w:rPr>
          <w:b/>
          <w:color w:val="auto"/>
        </w:rPr>
        <w:t>AYES</w:t>
      </w:r>
    </w:p>
    <w:p w14:paraId="2CECE7E6" w14:textId="77777777" w:rsidR="00F42AFF" w:rsidRDefault="00F42AFF" w:rsidP="00F42AF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F42AFF">
        <w:rPr>
          <w:color w:val="auto"/>
        </w:rPr>
        <w:t>Adams</w:t>
      </w:r>
      <w:r>
        <w:rPr>
          <w:color w:val="auto"/>
        </w:rPr>
        <w:tab/>
      </w:r>
      <w:r w:rsidRPr="00F42AFF">
        <w:rPr>
          <w:color w:val="auto"/>
        </w:rPr>
        <w:t>Alexander</w:t>
      </w:r>
      <w:r>
        <w:rPr>
          <w:color w:val="auto"/>
        </w:rPr>
        <w:tab/>
      </w:r>
      <w:r w:rsidRPr="00F42AFF">
        <w:rPr>
          <w:color w:val="auto"/>
        </w:rPr>
        <w:t>Allen</w:t>
      </w:r>
    </w:p>
    <w:p w14:paraId="17891C67" w14:textId="77777777" w:rsidR="00F42AFF" w:rsidRDefault="00F42AFF" w:rsidP="00F42AF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F42AFF">
        <w:rPr>
          <w:color w:val="auto"/>
        </w:rPr>
        <w:t>Bennett</w:t>
      </w:r>
      <w:r>
        <w:rPr>
          <w:color w:val="auto"/>
        </w:rPr>
        <w:tab/>
      </w:r>
      <w:r w:rsidRPr="00F42AFF">
        <w:rPr>
          <w:color w:val="auto"/>
        </w:rPr>
        <w:t>Campsen</w:t>
      </w:r>
      <w:r>
        <w:rPr>
          <w:color w:val="auto"/>
        </w:rPr>
        <w:tab/>
      </w:r>
      <w:r w:rsidRPr="00F42AFF">
        <w:rPr>
          <w:color w:val="auto"/>
        </w:rPr>
        <w:t>Cash</w:t>
      </w:r>
    </w:p>
    <w:p w14:paraId="02135797" w14:textId="77777777" w:rsidR="00F42AFF" w:rsidRDefault="00F42AFF" w:rsidP="00F42AF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F42AFF">
        <w:rPr>
          <w:color w:val="auto"/>
        </w:rPr>
        <w:t>Chaplin</w:t>
      </w:r>
      <w:r>
        <w:rPr>
          <w:color w:val="auto"/>
        </w:rPr>
        <w:tab/>
      </w:r>
      <w:r w:rsidRPr="00F42AFF">
        <w:rPr>
          <w:color w:val="auto"/>
        </w:rPr>
        <w:t>Climer</w:t>
      </w:r>
      <w:r>
        <w:rPr>
          <w:color w:val="auto"/>
        </w:rPr>
        <w:tab/>
      </w:r>
      <w:r w:rsidRPr="00F42AFF">
        <w:rPr>
          <w:color w:val="auto"/>
        </w:rPr>
        <w:t>Corbin</w:t>
      </w:r>
    </w:p>
    <w:p w14:paraId="3B13E9DD" w14:textId="77777777" w:rsidR="00F42AFF" w:rsidRDefault="00F42AFF" w:rsidP="00F42AF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F42AFF">
        <w:rPr>
          <w:color w:val="auto"/>
        </w:rPr>
        <w:t>Cromer</w:t>
      </w:r>
      <w:r>
        <w:rPr>
          <w:color w:val="auto"/>
        </w:rPr>
        <w:tab/>
      </w:r>
      <w:r w:rsidRPr="00F42AFF">
        <w:rPr>
          <w:color w:val="auto"/>
        </w:rPr>
        <w:t>Davis</w:t>
      </w:r>
      <w:r>
        <w:rPr>
          <w:color w:val="auto"/>
        </w:rPr>
        <w:tab/>
      </w:r>
      <w:r w:rsidRPr="00F42AFF">
        <w:rPr>
          <w:color w:val="auto"/>
        </w:rPr>
        <w:t>Devine</w:t>
      </w:r>
    </w:p>
    <w:p w14:paraId="05FF8AFF" w14:textId="77777777" w:rsidR="00F42AFF" w:rsidRDefault="00F42AFF" w:rsidP="00F42AF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F42AFF">
        <w:rPr>
          <w:color w:val="auto"/>
        </w:rPr>
        <w:t>Elliott</w:t>
      </w:r>
      <w:r>
        <w:rPr>
          <w:color w:val="auto"/>
        </w:rPr>
        <w:tab/>
      </w:r>
      <w:r w:rsidRPr="00F42AFF">
        <w:rPr>
          <w:color w:val="auto"/>
        </w:rPr>
        <w:t>Fernandez</w:t>
      </w:r>
      <w:r>
        <w:rPr>
          <w:color w:val="auto"/>
        </w:rPr>
        <w:tab/>
      </w:r>
      <w:r w:rsidRPr="00F42AFF">
        <w:rPr>
          <w:color w:val="auto"/>
        </w:rPr>
        <w:t>Gambrell</w:t>
      </w:r>
    </w:p>
    <w:p w14:paraId="37841C99" w14:textId="77777777" w:rsidR="00F42AFF" w:rsidRDefault="00F42AFF" w:rsidP="00F42AF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F42AFF">
        <w:rPr>
          <w:color w:val="auto"/>
        </w:rPr>
        <w:t>Garrett</w:t>
      </w:r>
      <w:r>
        <w:rPr>
          <w:color w:val="auto"/>
        </w:rPr>
        <w:tab/>
      </w:r>
      <w:r w:rsidRPr="00F42AFF">
        <w:rPr>
          <w:color w:val="auto"/>
        </w:rPr>
        <w:t>Graham</w:t>
      </w:r>
      <w:r>
        <w:rPr>
          <w:color w:val="auto"/>
        </w:rPr>
        <w:tab/>
      </w:r>
      <w:r w:rsidRPr="00F42AFF">
        <w:rPr>
          <w:color w:val="auto"/>
        </w:rPr>
        <w:t>Grooms</w:t>
      </w:r>
    </w:p>
    <w:p w14:paraId="6249E9C1" w14:textId="77777777" w:rsidR="00F42AFF" w:rsidRDefault="00F42AFF" w:rsidP="00F42AF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F42AFF">
        <w:rPr>
          <w:color w:val="auto"/>
        </w:rPr>
        <w:t>Hembree</w:t>
      </w:r>
      <w:r>
        <w:rPr>
          <w:color w:val="auto"/>
        </w:rPr>
        <w:tab/>
      </w:r>
      <w:r w:rsidRPr="00F42AFF">
        <w:rPr>
          <w:color w:val="auto"/>
        </w:rPr>
        <w:t>Johnson</w:t>
      </w:r>
      <w:r>
        <w:rPr>
          <w:color w:val="auto"/>
        </w:rPr>
        <w:tab/>
      </w:r>
      <w:r w:rsidRPr="00F42AFF">
        <w:rPr>
          <w:color w:val="auto"/>
        </w:rPr>
        <w:t>Kennedy</w:t>
      </w:r>
    </w:p>
    <w:p w14:paraId="48997897" w14:textId="77777777" w:rsidR="00F42AFF" w:rsidRDefault="00F42AFF" w:rsidP="00F42AF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F42AFF">
        <w:rPr>
          <w:color w:val="auto"/>
        </w:rPr>
        <w:t>Kimbrell</w:t>
      </w:r>
      <w:r>
        <w:rPr>
          <w:color w:val="auto"/>
        </w:rPr>
        <w:tab/>
      </w:r>
      <w:r w:rsidRPr="00F42AFF">
        <w:rPr>
          <w:color w:val="auto"/>
        </w:rPr>
        <w:t>Leber</w:t>
      </w:r>
      <w:r>
        <w:rPr>
          <w:color w:val="auto"/>
        </w:rPr>
        <w:tab/>
      </w:r>
      <w:r w:rsidRPr="00F42AFF">
        <w:rPr>
          <w:color w:val="auto"/>
        </w:rPr>
        <w:t>Martin</w:t>
      </w:r>
    </w:p>
    <w:p w14:paraId="42B40CC6" w14:textId="77777777" w:rsidR="00F42AFF" w:rsidRDefault="00F42AFF" w:rsidP="00F42AF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F42AFF">
        <w:rPr>
          <w:color w:val="auto"/>
        </w:rPr>
        <w:t>Matthews</w:t>
      </w:r>
      <w:r>
        <w:rPr>
          <w:color w:val="auto"/>
        </w:rPr>
        <w:tab/>
      </w:r>
      <w:r w:rsidRPr="00F42AFF">
        <w:rPr>
          <w:color w:val="auto"/>
        </w:rPr>
        <w:t>Nutt</w:t>
      </w:r>
      <w:r>
        <w:rPr>
          <w:color w:val="auto"/>
        </w:rPr>
        <w:tab/>
      </w:r>
      <w:r w:rsidRPr="00F42AFF">
        <w:rPr>
          <w:color w:val="auto"/>
        </w:rPr>
        <w:t>Ott</w:t>
      </w:r>
    </w:p>
    <w:p w14:paraId="105AF28E" w14:textId="77777777" w:rsidR="00F42AFF" w:rsidRDefault="00F42AFF" w:rsidP="00F42AF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F42AFF">
        <w:rPr>
          <w:color w:val="auto"/>
        </w:rPr>
        <w:t>Peeler</w:t>
      </w:r>
      <w:r>
        <w:rPr>
          <w:color w:val="auto"/>
        </w:rPr>
        <w:tab/>
      </w:r>
      <w:r w:rsidRPr="00F42AFF">
        <w:rPr>
          <w:color w:val="auto"/>
        </w:rPr>
        <w:t>Rankin</w:t>
      </w:r>
      <w:r>
        <w:rPr>
          <w:color w:val="auto"/>
        </w:rPr>
        <w:tab/>
      </w:r>
      <w:r w:rsidRPr="00F42AFF">
        <w:rPr>
          <w:color w:val="auto"/>
        </w:rPr>
        <w:t>Reichenbach</w:t>
      </w:r>
    </w:p>
    <w:p w14:paraId="0C17F746" w14:textId="77777777" w:rsidR="00F42AFF" w:rsidRDefault="00F42AFF" w:rsidP="00F42AF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F42AFF">
        <w:rPr>
          <w:color w:val="auto"/>
        </w:rPr>
        <w:t>Rice</w:t>
      </w:r>
      <w:r>
        <w:rPr>
          <w:color w:val="auto"/>
        </w:rPr>
        <w:tab/>
      </w:r>
      <w:r w:rsidRPr="00F42AFF">
        <w:rPr>
          <w:color w:val="auto"/>
        </w:rPr>
        <w:t>Sabb</w:t>
      </w:r>
      <w:r>
        <w:rPr>
          <w:color w:val="auto"/>
        </w:rPr>
        <w:tab/>
      </w:r>
      <w:r w:rsidRPr="00F42AFF">
        <w:rPr>
          <w:color w:val="auto"/>
        </w:rPr>
        <w:t>Stubbs</w:t>
      </w:r>
    </w:p>
    <w:p w14:paraId="0E75E910" w14:textId="77777777" w:rsidR="00F42AFF" w:rsidRDefault="00F42AFF" w:rsidP="00F42AF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F42AFF">
        <w:rPr>
          <w:color w:val="auto"/>
        </w:rPr>
        <w:t>Sutton</w:t>
      </w:r>
      <w:r>
        <w:rPr>
          <w:color w:val="auto"/>
        </w:rPr>
        <w:tab/>
      </w:r>
      <w:r w:rsidRPr="00F42AFF">
        <w:rPr>
          <w:color w:val="auto"/>
        </w:rPr>
        <w:t>Tedder</w:t>
      </w:r>
      <w:r>
        <w:rPr>
          <w:color w:val="auto"/>
        </w:rPr>
        <w:tab/>
      </w:r>
      <w:r w:rsidRPr="00F42AFF">
        <w:rPr>
          <w:color w:val="auto"/>
        </w:rPr>
        <w:t>Turner</w:t>
      </w:r>
    </w:p>
    <w:p w14:paraId="5C7AB9DE" w14:textId="77777777" w:rsidR="00F42AFF" w:rsidRDefault="00F42AFF" w:rsidP="00F42AF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F42AFF">
        <w:rPr>
          <w:color w:val="auto"/>
        </w:rPr>
        <w:t>Verdin</w:t>
      </w:r>
      <w:r>
        <w:rPr>
          <w:color w:val="auto"/>
        </w:rPr>
        <w:tab/>
      </w:r>
      <w:r w:rsidRPr="00F42AFF">
        <w:rPr>
          <w:color w:val="auto"/>
        </w:rPr>
        <w:t>Walker</w:t>
      </w:r>
      <w:r>
        <w:rPr>
          <w:color w:val="auto"/>
        </w:rPr>
        <w:tab/>
      </w:r>
      <w:r w:rsidRPr="00F42AFF">
        <w:rPr>
          <w:color w:val="auto"/>
        </w:rPr>
        <w:t>Williams</w:t>
      </w:r>
    </w:p>
    <w:p w14:paraId="6B39562F" w14:textId="77777777" w:rsidR="00F42AFF" w:rsidRDefault="00F42AFF" w:rsidP="00F42AF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F42AFF">
        <w:rPr>
          <w:color w:val="auto"/>
        </w:rPr>
        <w:t>Young</w:t>
      </w:r>
      <w:r>
        <w:rPr>
          <w:color w:val="auto"/>
        </w:rPr>
        <w:tab/>
      </w:r>
      <w:r w:rsidRPr="00F42AFF">
        <w:rPr>
          <w:color w:val="auto"/>
        </w:rPr>
        <w:t>Zell</w:t>
      </w:r>
    </w:p>
    <w:p w14:paraId="11AC2F6E" w14:textId="77777777" w:rsidR="00F42AFF" w:rsidRDefault="00F42AFF" w:rsidP="00F42AF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p>
    <w:p w14:paraId="15A4473C" w14:textId="77777777" w:rsidR="00F42AFF" w:rsidRPr="00F42AFF" w:rsidRDefault="00F42AFF" w:rsidP="00F42AF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color w:val="auto"/>
        </w:rPr>
      </w:pPr>
      <w:r w:rsidRPr="00F42AFF">
        <w:rPr>
          <w:b/>
          <w:color w:val="auto"/>
        </w:rPr>
        <w:t>Total--41</w:t>
      </w:r>
    </w:p>
    <w:p w14:paraId="5A4D8C15" w14:textId="77777777" w:rsidR="00F42AFF" w:rsidRPr="00F42AFF" w:rsidRDefault="00F42AFF" w:rsidP="00F42AFF">
      <w:pPr>
        <w:rPr>
          <w:color w:val="auto"/>
        </w:rPr>
      </w:pPr>
    </w:p>
    <w:p w14:paraId="6C03DFD0" w14:textId="77777777" w:rsidR="00F42AFF" w:rsidRDefault="00F42AFF" w:rsidP="00F42AF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color w:val="auto"/>
        </w:rPr>
      </w:pPr>
      <w:r w:rsidRPr="00F42AFF">
        <w:rPr>
          <w:b/>
          <w:color w:val="auto"/>
        </w:rPr>
        <w:t>NAYS</w:t>
      </w:r>
    </w:p>
    <w:p w14:paraId="6BAE14C3" w14:textId="77777777" w:rsidR="00F42AFF" w:rsidRDefault="00F42AFF" w:rsidP="00F42AF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color w:val="auto"/>
        </w:rPr>
      </w:pPr>
    </w:p>
    <w:p w14:paraId="105F73C1" w14:textId="77777777" w:rsidR="00F42AFF" w:rsidRPr="00F42AFF" w:rsidRDefault="00F42AFF" w:rsidP="00F42AF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color w:val="auto"/>
        </w:rPr>
      </w:pPr>
      <w:r w:rsidRPr="00F42AFF">
        <w:rPr>
          <w:b/>
          <w:color w:val="auto"/>
        </w:rPr>
        <w:t>Total--0</w:t>
      </w:r>
    </w:p>
    <w:p w14:paraId="38E870C8" w14:textId="77777777" w:rsidR="00F42AFF" w:rsidRPr="00F42AFF" w:rsidRDefault="00F42AFF" w:rsidP="00F42AFF">
      <w:pPr>
        <w:rPr>
          <w:color w:val="auto"/>
        </w:rPr>
      </w:pPr>
    </w:p>
    <w:p w14:paraId="483B6EF0" w14:textId="77777777" w:rsidR="00F42AFF" w:rsidRPr="00F42AFF" w:rsidRDefault="00F42AFF" w:rsidP="00F42AFF">
      <w:pPr>
        <w:rPr>
          <w:color w:val="auto"/>
        </w:rPr>
      </w:pPr>
      <w:r w:rsidRPr="00F42AFF">
        <w:rPr>
          <w:color w:val="auto"/>
        </w:rPr>
        <w:lastRenderedPageBreak/>
        <w:tab/>
        <w:t>The Bill was read the second time, passed and ordered to a third reading.</w:t>
      </w:r>
    </w:p>
    <w:p w14:paraId="3E551D03" w14:textId="77777777" w:rsidR="00B02014" w:rsidRDefault="00B02014" w:rsidP="00B02014">
      <w:pPr>
        <w:jc w:val="left"/>
      </w:pPr>
    </w:p>
    <w:p w14:paraId="66462749" w14:textId="77777777" w:rsidR="00E54D0C" w:rsidRPr="008E0035" w:rsidRDefault="00E54D0C" w:rsidP="00E54D0C">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center"/>
        <w:rPr>
          <w:rFonts w:cs="Times New Roman"/>
          <w:b/>
          <w:bCs/>
          <w:sz w:val="22"/>
        </w:rPr>
      </w:pPr>
      <w:r w:rsidRPr="008E0035">
        <w:rPr>
          <w:rFonts w:cs="Times New Roman"/>
          <w:b/>
          <w:bCs/>
          <w:sz w:val="22"/>
        </w:rPr>
        <w:t>READ THE SECOND TIME</w:t>
      </w:r>
    </w:p>
    <w:p w14:paraId="2C5E0099" w14:textId="77777777" w:rsidR="00E54D0C" w:rsidRPr="008E0035" w:rsidRDefault="00E54D0C" w:rsidP="00E54D0C">
      <w:pPr>
        <w:suppressAutoHyphens/>
        <w:rPr>
          <w:color w:val="auto"/>
        </w:rPr>
      </w:pPr>
      <w:r w:rsidRPr="008E0035">
        <w:rPr>
          <w:color w:val="auto"/>
        </w:rPr>
        <w:tab/>
        <w:t>H. 3933</w:t>
      </w:r>
      <w:r w:rsidRPr="008E0035">
        <w:rPr>
          <w:color w:val="auto"/>
        </w:rPr>
        <w:fldChar w:fldCharType="begin"/>
      </w:r>
      <w:r w:rsidRPr="008E0035">
        <w:rPr>
          <w:color w:val="auto"/>
        </w:rPr>
        <w:instrText xml:space="preserve"> XE "H. 3933" \b </w:instrText>
      </w:r>
      <w:r w:rsidRPr="008E0035">
        <w:rPr>
          <w:color w:val="auto"/>
        </w:rPr>
        <w:fldChar w:fldCharType="end"/>
      </w:r>
      <w:r w:rsidRPr="008E0035">
        <w:rPr>
          <w:color w:val="auto"/>
        </w:rPr>
        <w:t xml:space="preserve"> -- Reps. Mitchell and B. Newton:  </w:t>
      </w:r>
      <w:r w:rsidRPr="008E0035">
        <w:rPr>
          <w:caps/>
          <w:color w:val="auto"/>
          <w:szCs w:val="30"/>
        </w:rPr>
        <w:t>A BILL TO AMEND THE SOUTH CAROLINA CODE OF LAWS BY AMENDING SECTION 33‑36‑1330, RELATING TO APPOINTMENT OR ELECTION OF BOARD MEMBERS, SO AS TO ESTABLISH A SEVEN-MEMBER BOARD AND TO CHANGE THE APPOINTMENT PROCEDURE.</w:t>
      </w:r>
    </w:p>
    <w:p w14:paraId="2D49C8B2" w14:textId="77777777" w:rsidR="00E54D0C" w:rsidRPr="008E0035" w:rsidRDefault="00E54D0C" w:rsidP="00E54D0C">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sidRPr="008E0035">
        <w:rPr>
          <w:rFonts w:cs="Times New Roman"/>
          <w:sz w:val="22"/>
        </w:rPr>
        <w:tab/>
        <w:t>The Senate proceeded to the consideration of the Bill.</w:t>
      </w:r>
    </w:p>
    <w:p w14:paraId="02A529B6" w14:textId="77777777" w:rsidR="00E54D0C" w:rsidRDefault="00E54D0C" w:rsidP="00E54D0C">
      <w:pPr>
        <w:rPr>
          <w:color w:val="auto"/>
        </w:rPr>
      </w:pPr>
    </w:p>
    <w:p w14:paraId="153DE4D1" w14:textId="77777777" w:rsidR="00E54D0C" w:rsidRDefault="00E54D0C" w:rsidP="00E54D0C">
      <w:pPr>
        <w:rPr>
          <w:color w:val="auto"/>
        </w:rPr>
      </w:pPr>
      <w:r>
        <w:rPr>
          <w:color w:val="auto"/>
        </w:rPr>
        <w:tab/>
        <w:t>Senator BENNETT explained the Bill.</w:t>
      </w:r>
    </w:p>
    <w:p w14:paraId="027FD42A" w14:textId="77777777" w:rsidR="00E54D0C" w:rsidRPr="008E0035" w:rsidRDefault="00E54D0C" w:rsidP="00E54D0C">
      <w:pPr>
        <w:rPr>
          <w:color w:val="auto"/>
        </w:rPr>
      </w:pPr>
    </w:p>
    <w:p w14:paraId="7CFAF624" w14:textId="77777777" w:rsidR="00E54D0C" w:rsidRPr="008E0035" w:rsidRDefault="00E54D0C" w:rsidP="00E54D0C">
      <w:pPr>
        <w:rPr>
          <w:color w:val="auto"/>
        </w:rPr>
      </w:pPr>
      <w:r w:rsidRPr="008E0035">
        <w:rPr>
          <w:color w:val="auto"/>
        </w:rPr>
        <w:tab/>
        <w:t>The question being the second reading of the Bill.</w:t>
      </w:r>
    </w:p>
    <w:p w14:paraId="42C1CDB3" w14:textId="77777777" w:rsidR="00E54D0C" w:rsidRPr="008E0035" w:rsidRDefault="00E54D0C" w:rsidP="00E54D0C">
      <w:pPr>
        <w:rPr>
          <w:color w:val="auto"/>
        </w:rPr>
      </w:pPr>
    </w:p>
    <w:p w14:paraId="1FFD17EF" w14:textId="77777777" w:rsidR="00E54D0C" w:rsidRPr="008E0035" w:rsidRDefault="00E54D0C" w:rsidP="00E54D0C">
      <w:pPr>
        <w:rPr>
          <w:color w:val="auto"/>
        </w:rPr>
      </w:pPr>
      <w:r w:rsidRPr="008E0035">
        <w:rPr>
          <w:color w:val="auto"/>
        </w:rPr>
        <w:tab/>
        <w:t>The “ayes” and “nays” were demanded and taken, resulting as follows:</w:t>
      </w:r>
    </w:p>
    <w:p w14:paraId="4B8BDF60" w14:textId="77777777" w:rsidR="00E54D0C" w:rsidRPr="00E54D0C" w:rsidRDefault="00E54D0C" w:rsidP="00E54D0C">
      <w:pPr>
        <w:jc w:val="center"/>
        <w:rPr>
          <w:b/>
          <w:color w:val="auto"/>
        </w:rPr>
      </w:pPr>
      <w:r w:rsidRPr="00E54D0C">
        <w:rPr>
          <w:b/>
          <w:color w:val="auto"/>
        </w:rPr>
        <w:t>Ayes 41; Nays 0</w:t>
      </w:r>
    </w:p>
    <w:p w14:paraId="50053E84" w14:textId="77777777" w:rsidR="00E54D0C" w:rsidRDefault="00E54D0C" w:rsidP="00E54D0C">
      <w:pPr>
        <w:rPr>
          <w:color w:val="auto"/>
        </w:rPr>
      </w:pPr>
    </w:p>
    <w:p w14:paraId="743C2338" w14:textId="77777777" w:rsidR="00E54D0C" w:rsidRDefault="00E54D0C" w:rsidP="00E54D0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color w:val="auto"/>
        </w:rPr>
      </w:pPr>
      <w:r w:rsidRPr="00E54D0C">
        <w:rPr>
          <w:b/>
          <w:color w:val="auto"/>
        </w:rPr>
        <w:t>AYES</w:t>
      </w:r>
    </w:p>
    <w:p w14:paraId="4220104F" w14:textId="77777777" w:rsidR="00E54D0C" w:rsidRDefault="00E54D0C" w:rsidP="00E54D0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E54D0C">
        <w:rPr>
          <w:color w:val="auto"/>
        </w:rPr>
        <w:t>Adams</w:t>
      </w:r>
      <w:r>
        <w:rPr>
          <w:color w:val="auto"/>
        </w:rPr>
        <w:tab/>
      </w:r>
      <w:r w:rsidRPr="00E54D0C">
        <w:rPr>
          <w:color w:val="auto"/>
        </w:rPr>
        <w:t>Alexander</w:t>
      </w:r>
      <w:r>
        <w:rPr>
          <w:color w:val="auto"/>
        </w:rPr>
        <w:tab/>
      </w:r>
      <w:r w:rsidRPr="00E54D0C">
        <w:rPr>
          <w:color w:val="auto"/>
        </w:rPr>
        <w:t>Allen</w:t>
      </w:r>
    </w:p>
    <w:p w14:paraId="631E6F01" w14:textId="77777777" w:rsidR="00E54D0C" w:rsidRDefault="00E54D0C" w:rsidP="00E54D0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E54D0C">
        <w:rPr>
          <w:color w:val="auto"/>
        </w:rPr>
        <w:t>Bennett</w:t>
      </w:r>
      <w:r>
        <w:rPr>
          <w:color w:val="auto"/>
        </w:rPr>
        <w:tab/>
      </w:r>
      <w:r w:rsidRPr="00E54D0C">
        <w:rPr>
          <w:color w:val="auto"/>
        </w:rPr>
        <w:t>Campsen</w:t>
      </w:r>
      <w:r>
        <w:rPr>
          <w:color w:val="auto"/>
        </w:rPr>
        <w:tab/>
      </w:r>
      <w:r w:rsidRPr="00E54D0C">
        <w:rPr>
          <w:color w:val="auto"/>
        </w:rPr>
        <w:t>Cash</w:t>
      </w:r>
    </w:p>
    <w:p w14:paraId="21955E12" w14:textId="77777777" w:rsidR="00E54D0C" w:rsidRDefault="00E54D0C" w:rsidP="00E54D0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E54D0C">
        <w:rPr>
          <w:color w:val="auto"/>
        </w:rPr>
        <w:t>Chaplin</w:t>
      </w:r>
      <w:r>
        <w:rPr>
          <w:color w:val="auto"/>
        </w:rPr>
        <w:tab/>
      </w:r>
      <w:r w:rsidRPr="00E54D0C">
        <w:rPr>
          <w:color w:val="auto"/>
        </w:rPr>
        <w:t>Climer</w:t>
      </w:r>
      <w:r>
        <w:rPr>
          <w:color w:val="auto"/>
        </w:rPr>
        <w:tab/>
      </w:r>
      <w:r w:rsidRPr="00E54D0C">
        <w:rPr>
          <w:color w:val="auto"/>
        </w:rPr>
        <w:t>Corbin</w:t>
      </w:r>
    </w:p>
    <w:p w14:paraId="7A4690CF" w14:textId="77777777" w:rsidR="00E54D0C" w:rsidRDefault="00E54D0C" w:rsidP="00E54D0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E54D0C">
        <w:rPr>
          <w:color w:val="auto"/>
        </w:rPr>
        <w:t>Cromer</w:t>
      </w:r>
      <w:r>
        <w:rPr>
          <w:color w:val="auto"/>
        </w:rPr>
        <w:tab/>
      </w:r>
      <w:r w:rsidRPr="00E54D0C">
        <w:rPr>
          <w:color w:val="auto"/>
        </w:rPr>
        <w:t>Davis</w:t>
      </w:r>
      <w:r>
        <w:rPr>
          <w:color w:val="auto"/>
        </w:rPr>
        <w:tab/>
      </w:r>
      <w:r w:rsidRPr="00E54D0C">
        <w:rPr>
          <w:color w:val="auto"/>
        </w:rPr>
        <w:t>Devine</w:t>
      </w:r>
    </w:p>
    <w:p w14:paraId="002E3EDA" w14:textId="77777777" w:rsidR="00E54D0C" w:rsidRDefault="00E54D0C" w:rsidP="00E54D0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E54D0C">
        <w:rPr>
          <w:color w:val="auto"/>
        </w:rPr>
        <w:t>Elliott</w:t>
      </w:r>
      <w:r>
        <w:rPr>
          <w:color w:val="auto"/>
        </w:rPr>
        <w:tab/>
      </w:r>
      <w:r w:rsidRPr="00E54D0C">
        <w:rPr>
          <w:color w:val="auto"/>
        </w:rPr>
        <w:t>Fernandez</w:t>
      </w:r>
      <w:r>
        <w:rPr>
          <w:color w:val="auto"/>
        </w:rPr>
        <w:tab/>
      </w:r>
      <w:r w:rsidRPr="00E54D0C">
        <w:rPr>
          <w:color w:val="auto"/>
        </w:rPr>
        <w:t>Gambrell</w:t>
      </w:r>
    </w:p>
    <w:p w14:paraId="092DE92C" w14:textId="77777777" w:rsidR="00E54D0C" w:rsidRDefault="00E54D0C" w:rsidP="00E54D0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E54D0C">
        <w:rPr>
          <w:color w:val="auto"/>
        </w:rPr>
        <w:t>Garrett</w:t>
      </w:r>
      <w:r>
        <w:rPr>
          <w:color w:val="auto"/>
        </w:rPr>
        <w:tab/>
      </w:r>
      <w:r w:rsidRPr="00E54D0C">
        <w:rPr>
          <w:color w:val="auto"/>
        </w:rPr>
        <w:t>Graham</w:t>
      </w:r>
      <w:r>
        <w:rPr>
          <w:color w:val="auto"/>
        </w:rPr>
        <w:tab/>
      </w:r>
      <w:r w:rsidRPr="00E54D0C">
        <w:rPr>
          <w:color w:val="auto"/>
        </w:rPr>
        <w:t>Grooms</w:t>
      </w:r>
    </w:p>
    <w:p w14:paraId="4156E466" w14:textId="77777777" w:rsidR="00E54D0C" w:rsidRDefault="00E54D0C" w:rsidP="00E54D0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E54D0C">
        <w:rPr>
          <w:color w:val="auto"/>
        </w:rPr>
        <w:t>Hembree</w:t>
      </w:r>
      <w:r>
        <w:rPr>
          <w:color w:val="auto"/>
        </w:rPr>
        <w:tab/>
      </w:r>
      <w:r w:rsidRPr="00E54D0C">
        <w:rPr>
          <w:color w:val="auto"/>
        </w:rPr>
        <w:t>Johnson</w:t>
      </w:r>
      <w:r>
        <w:rPr>
          <w:color w:val="auto"/>
        </w:rPr>
        <w:tab/>
      </w:r>
      <w:r w:rsidRPr="00E54D0C">
        <w:rPr>
          <w:color w:val="auto"/>
        </w:rPr>
        <w:t>Kennedy</w:t>
      </w:r>
    </w:p>
    <w:p w14:paraId="3D84F3BD" w14:textId="77777777" w:rsidR="00E54D0C" w:rsidRDefault="00E54D0C" w:rsidP="00E54D0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E54D0C">
        <w:rPr>
          <w:color w:val="auto"/>
        </w:rPr>
        <w:t>Kimbrell</w:t>
      </w:r>
      <w:r>
        <w:rPr>
          <w:color w:val="auto"/>
        </w:rPr>
        <w:tab/>
      </w:r>
      <w:r w:rsidRPr="00E54D0C">
        <w:rPr>
          <w:color w:val="auto"/>
        </w:rPr>
        <w:t>Leber</w:t>
      </w:r>
      <w:r>
        <w:rPr>
          <w:color w:val="auto"/>
        </w:rPr>
        <w:tab/>
      </w:r>
      <w:r w:rsidRPr="00E54D0C">
        <w:rPr>
          <w:color w:val="auto"/>
        </w:rPr>
        <w:t>Martin</w:t>
      </w:r>
    </w:p>
    <w:p w14:paraId="30876A49" w14:textId="77777777" w:rsidR="00E54D0C" w:rsidRDefault="00E54D0C" w:rsidP="00E54D0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E54D0C">
        <w:rPr>
          <w:color w:val="auto"/>
        </w:rPr>
        <w:t>Matthews</w:t>
      </w:r>
      <w:r>
        <w:rPr>
          <w:color w:val="auto"/>
        </w:rPr>
        <w:tab/>
      </w:r>
      <w:r w:rsidRPr="00E54D0C">
        <w:rPr>
          <w:color w:val="auto"/>
        </w:rPr>
        <w:t>Nutt</w:t>
      </w:r>
      <w:r>
        <w:rPr>
          <w:color w:val="auto"/>
        </w:rPr>
        <w:tab/>
      </w:r>
      <w:r w:rsidRPr="00E54D0C">
        <w:rPr>
          <w:color w:val="auto"/>
        </w:rPr>
        <w:t>Ott</w:t>
      </w:r>
    </w:p>
    <w:p w14:paraId="56053714" w14:textId="77777777" w:rsidR="00E54D0C" w:rsidRDefault="00E54D0C" w:rsidP="00E54D0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E54D0C">
        <w:rPr>
          <w:color w:val="auto"/>
        </w:rPr>
        <w:t>Peeler</w:t>
      </w:r>
      <w:r>
        <w:rPr>
          <w:color w:val="auto"/>
        </w:rPr>
        <w:tab/>
      </w:r>
      <w:r w:rsidRPr="00E54D0C">
        <w:rPr>
          <w:color w:val="auto"/>
        </w:rPr>
        <w:t>Rankin</w:t>
      </w:r>
      <w:r>
        <w:rPr>
          <w:color w:val="auto"/>
        </w:rPr>
        <w:tab/>
      </w:r>
      <w:r w:rsidRPr="00E54D0C">
        <w:rPr>
          <w:color w:val="auto"/>
        </w:rPr>
        <w:t>Reichenbach</w:t>
      </w:r>
    </w:p>
    <w:p w14:paraId="211EDBD3" w14:textId="77777777" w:rsidR="00E54D0C" w:rsidRDefault="00E54D0C" w:rsidP="00E54D0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E54D0C">
        <w:rPr>
          <w:color w:val="auto"/>
        </w:rPr>
        <w:t>Rice</w:t>
      </w:r>
      <w:r>
        <w:rPr>
          <w:color w:val="auto"/>
        </w:rPr>
        <w:tab/>
      </w:r>
      <w:r w:rsidRPr="00E54D0C">
        <w:rPr>
          <w:color w:val="auto"/>
        </w:rPr>
        <w:t>Sabb</w:t>
      </w:r>
      <w:r>
        <w:rPr>
          <w:color w:val="auto"/>
        </w:rPr>
        <w:tab/>
      </w:r>
      <w:r w:rsidRPr="00E54D0C">
        <w:rPr>
          <w:color w:val="auto"/>
        </w:rPr>
        <w:t>Stubbs</w:t>
      </w:r>
    </w:p>
    <w:p w14:paraId="37E3F429" w14:textId="77777777" w:rsidR="00E54D0C" w:rsidRDefault="00E54D0C" w:rsidP="00E54D0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E54D0C">
        <w:rPr>
          <w:color w:val="auto"/>
        </w:rPr>
        <w:t>Sutton</w:t>
      </w:r>
      <w:r>
        <w:rPr>
          <w:color w:val="auto"/>
        </w:rPr>
        <w:tab/>
      </w:r>
      <w:r w:rsidRPr="00E54D0C">
        <w:rPr>
          <w:color w:val="auto"/>
        </w:rPr>
        <w:t>Tedder</w:t>
      </w:r>
      <w:r>
        <w:rPr>
          <w:color w:val="auto"/>
        </w:rPr>
        <w:tab/>
      </w:r>
      <w:r w:rsidRPr="00E54D0C">
        <w:rPr>
          <w:color w:val="auto"/>
        </w:rPr>
        <w:t>Turner</w:t>
      </w:r>
    </w:p>
    <w:p w14:paraId="3F1A9FD0" w14:textId="77777777" w:rsidR="00E54D0C" w:rsidRDefault="00E54D0C" w:rsidP="00E54D0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E54D0C">
        <w:rPr>
          <w:color w:val="auto"/>
        </w:rPr>
        <w:t>Verdin</w:t>
      </w:r>
      <w:r>
        <w:rPr>
          <w:color w:val="auto"/>
        </w:rPr>
        <w:tab/>
      </w:r>
      <w:r w:rsidRPr="00E54D0C">
        <w:rPr>
          <w:color w:val="auto"/>
        </w:rPr>
        <w:t>Walker</w:t>
      </w:r>
      <w:r>
        <w:rPr>
          <w:color w:val="auto"/>
        </w:rPr>
        <w:tab/>
      </w:r>
      <w:r w:rsidRPr="00E54D0C">
        <w:rPr>
          <w:color w:val="auto"/>
        </w:rPr>
        <w:t>Williams</w:t>
      </w:r>
    </w:p>
    <w:p w14:paraId="7B71BD02" w14:textId="77777777" w:rsidR="00E54D0C" w:rsidRDefault="00E54D0C" w:rsidP="00E54D0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E54D0C">
        <w:rPr>
          <w:color w:val="auto"/>
        </w:rPr>
        <w:t>Young</w:t>
      </w:r>
      <w:r>
        <w:rPr>
          <w:color w:val="auto"/>
        </w:rPr>
        <w:tab/>
      </w:r>
      <w:r w:rsidRPr="00E54D0C">
        <w:rPr>
          <w:color w:val="auto"/>
        </w:rPr>
        <w:t>Zell</w:t>
      </w:r>
    </w:p>
    <w:p w14:paraId="556CFCBF" w14:textId="77777777" w:rsidR="00E54D0C" w:rsidRDefault="00E54D0C" w:rsidP="00E54D0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p>
    <w:p w14:paraId="51291183" w14:textId="77777777" w:rsidR="00E54D0C" w:rsidRPr="00E54D0C" w:rsidRDefault="00E54D0C" w:rsidP="00E54D0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color w:val="auto"/>
        </w:rPr>
      </w:pPr>
      <w:r w:rsidRPr="00E54D0C">
        <w:rPr>
          <w:b/>
          <w:color w:val="auto"/>
        </w:rPr>
        <w:t>Total--41</w:t>
      </w:r>
    </w:p>
    <w:p w14:paraId="2F91BE89" w14:textId="77777777" w:rsidR="00E54D0C" w:rsidRPr="00E54D0C" w:rsidRDefault="00E54D0C" w:rsidP="00E54D0C">
      <w:pPr>
        <w:rPr>
          <w:color w:val="auto"/>
        </w:rPr>
      </w:pPr>
    </w:p>
    <w:p w14:paraId="05474F7C" w14:textId="77777777" w:rsidR="00E54D0C" w:rsidRDefault="00E54D0C" w:rsidP="00E54D0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color w:val="auto"/>
        </w:rPr>
      </w:pPr>
      <w:r w:rsidRPr="00E54D0C">
        <w:rPr>
          <w:b/>
          <w:color w:val="auto"/>
        </w:rPr>
        <w:t>NAYS</w:t>
      </w:r>
    </w:p>
    <w:p w14:paraId="1BC106FD" w14:textId="77777777" w:rsidR="00E54D0C" w:rsidRDefault="00E54D0C" w:rsidP="00E54D0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color w:val="auto"/>
        </w:rPr>
      </w:pPr>
    </w:p>
    <w:p w14:paraId="5735E190" w14:textId="77777777" w:rsidR="00E54D0C" w:rsidRPr="00E54D0C" w:rsidRDefault="00E54D0C" w:rsidP="00E54D0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color w:val="auto"/>
        </w:rPr>
      </w:pPr>
      <w:r w:rsidRPr="00E54D0C">
        <w:rPr>
          <w:b/>
          <w:color w:val="auto"/>
        </w:rPr>
        <w:t>Total--0</w:t>
      </w:r>
    </w:p>
    <w:p w14:paraId="491B405B" w14:textId="77777777" w:rsidR="00E54D0C" w:rsidRPr="00E54D0C" w:rsidRDefault="00E54D0C" w:rsidP="00E54D0C">
      <w:pPr>
        <w:rPr>
          <w:color w:val="auto"/>
        </w:rPr>
      </w:pPr>
    </w:p>
    <w:p w14:paraId="3580C43E" w14:textId="77777777" w:rsidR="00E54D0C" w:rsidRPr="008E0035" w:rsidRDefault="00E54D0C" w:rsidP="00E54D0C">
      <w:pPr>
        <w:rPr>
          <w:color w:val="auto"/>
        </w:rPr>
      </w:pPr>
      <w:r w:rsidRPr="008E0035">
        <w:rPr>
          <w:color w:val="auto"/>
        </w:rPr>
        <w:lastRenderedPageBreak/>
        <w:tab/>
        <w:t>The Bill was read the second time, passed and ordered to a third reading.</w:t>
      </w:r>
    </w:p>
    <w:p w14:paraId="58B563B7" w14:textId="77777777" w:rsidR="00B02014" w:rsidRDefault="00B02014" w:rsidP="00B02014">
      <w:pPr>
        <w:jc w:val="left"/>
      </w:pPr>
    </w:p>
    <w:p w14:paraId="637CA5A0" w14:textId="77777777" w:rsidR="00B02014" w:rsidRPr="00B02014" w:rsidRDefault="00B02014" w:rsidP="00B02014">
      <w:pPr>
        <w:jc w:val="center"/>
        <w:rPr>
          <w:b/>
          <w:bCs/>
          <w:color w:val="auto"/>
        </w:rPr>
      </w:pPr>
      <w:bookmarkStart w:id="6" w:name="_Hlk190265639"/>
      <w:r w:rsidRPr="00B02014">
        <w:rPr>
          <w:b/>
          <w:bCs/>
          <w:color w:val="auto"/>
        </w:rPr>
        <w:t>POINT OF ORDER</w:t>
      </w:r>
    </w:p>
    <w:p w14:paraId="6B66FA5B" w14:textId="77777777" w:rsidR="00B02014" w:rsidRPr="00B02014" w:rsidRDefault="00B02014" w:rsidP="00B02014">
      <w:pPr>
        <w:suppressAutoHyphens/>
        <w:rPr>
          <w:color w:val="auto"/>
        </w:rPr>
      </w:pPr>
      <w:r w:rsidRPr="00B02014">
        <w:rPr>
          <w:b/>
          <w:bCs/>
          <w:color w:val="auto"/>
        </w:rPr>
        <w:tab/>
      </w:r>
      <w:r w:rsidRPr="00B02014">
        <w:rPr>
          <w:color w:val="auto"/>
        </w:rPr>
        <w:t>H. 3814</w:t>
      </w:r>
      <w:r w:rsidRPr="00B02014">
        <w:rPr>
          <w:color w:val="auto"/>
        </w:rPr>
        <w:fldChar w:fldCharType="begin"/>
      </w:r>
      <w:r w:rsidRPr="00B02014">
        <w:rPr>
          <w:color w:val="auto"/>
        </w:rPr>
        <w:instrText xml:space="preserve"> XE "H. 3814" \b </w:instrText>
      </w:r>
      <w:r w:rsidRPr="00B02014">
        <w:rPr>
          <w:color w:val="auto"/>
        </w:rPr>
        <w:fldChar w:fldCharType="end"/>
      </w:r>
      <w:r w:rsidRPr="00B02014">
        <w:rPr>
          <w:color w:val="auto"/>
        </w:rPr>
        <w:t xml:space="preserve"> -- Rep. Hixon:  </w:t>
      </w:r>
      <w:r w:rsidRPr="00B02014">
        <w:rPr>
          <w:caps/>
          <w:color w:val="auto"/>
          <w:szCs w:val="30"/>
        </w:rPr>
        <w:t>A JOINT RESOLUTION TO PROVIDE THAT THE SURFACE WATER STUDY COMMITTEE MAY STUDY THE CURRENT STATE OF GROUNDWATER IN THIS STATE AND TO POSTPONE THE DUE DATE OF THE COMMITTEE’S REPORT.</w:t>
      </w:r>
    </w:p>
    <w:p w14:paraId="3FEAE389" w14:textId="689F6573" w:rsidR="00B02014" w:rsidRPr="00B02014" w:rsidRDefault="00B02014" w:rsidP="00B02014">
      <w:pPr>
        <w:rPr>
          <w:b/>
          <w:bCs/>
          <w:color w:val="auto"/>
        </w:rPr>
      </w:pPr>
    </w:p>
    <w:p w14:paraId="3127D4A3" w14:textId="77777777" w:rsidR="00B02014" w:rsidRPr="00B02014" w:rsidRDefault="00B02014" w:rsidP="00B02014">
      <w:pPr>
        <w:pStyle w:val="Header"/>
        <w:tabs>
          <w:tab w:val="clear" w:pos="8640"/>
          <w:tab w:val="left" w:pos="4320"/>
        </w:tabs>
        <w:jc w:val="center"/>
        <w:rPr>
          <w:b/>
          <w:color w:val="auto"/>
          <w:sz w:val="24"/>
          <w:szCs w:val="24"/>
        </w:rPr>
      </w:pPr>
      <w:r w:rsidRPr="00B02014">
        <w:rPr>
          <w:b/>
          <w:color w:val="auto"/>
          <w:sz w:val="24"/>
          <w:szCs w:val="24"/>
        </w:rPr>
        <w:t xml:space="preserve">Point of Order     </w:t>
      </w:r>
    </w:p>
    <w:p w14:paraId="60155132" w14:textId="054ED03E" w:rsidR="00B02014" w:rsidRPr="00B02014" w:rsidRDefault="00B02014" w:rsidP="009E294C">
      <w:pPr>
        <w:pStyle w:val="Header"/>
        <w:tabs>
          <w:tab w:val="clear" w:pos="8640"/>
          <w:tab w:val="left" w:pos="4320"/>
        </w:tabs>
        <w:rPr>
          <w:color w:val="auto"/>
          <w:szCs w:val="22"/>
        </w:rPr>
      </w:pPr>
      <w:r w:rsidRPr="00B02014">
        <w:rPr>
          <w:color w:val="auto"/>
          <w:szCs w:val="22"/>
        </w:rPr>
        <w:tab/>
        <w:t xml:space="preserve">Senator MARTIN raised a Point of Order under Rule 39 that the </w:t>
      </w:r>
      <w:r>
        <w:rPr>
          <w:color w:val="auto"/>
          <w:szCs w:val="22"/>
        </w:rPr>
        <w:t>Resolution</w:t>
      </w:r>
      <w:r w:rsidRPr="00B02014">
        <w:rPr>
          <w:color w:val="auto"/>
          <w:szCs w:val="22"/>
        </w:rPr>
        <w:t xml:space="preserve"> had not been on the desks of the members at least one day prior to second reading.</w:t>
      </w:r>
    </w:p>
    <w:p w14:paraId="2CD8DF28" w14:textId="77777777" w:rsidR="00B02014" w:rsidRPr="00B02014" w:rsidRDefault="00B02014" w:rsidP="009E294C">
      <w:pPr>
        <w:pStyle w:val="Header"/>
        <w:tabs>
          <w:tab w:val="clear" w:pos="8640"/>
          <w:tab w:val="left" w:pos="4320"/>
        </w:tabs>
        <w:rPr>
          <w:b/>
          <w:color w:val="auto"/>
          <w:szCs w:val="22"/>
        </w:rPr>
      </w:pPr>
      <w:r w:rsidRPr="00B02014">
        <w:rPr>
          <w:color w:val="auto"/>
          <w:szCs w:val="22"/>
        </w:rPr>
        <w:tab/>
        <w:t xml:space="preserve">The PRESIDENT sustained the Point of Order.                            </w:t>
      </w:r>
    </w:p>
    <w:bookmarkEnd w:id="6"/>
    <w:p w14:paraId="04936806" w14:textId="77777777" w:rsidR="0022069C" w:rsidRDefault="0022069C" w:rsidP="009E294C">
      <w:pPr>
        <w:pStyle w:val="Header"/>
        <w:tabs>
          <w:tab w:val="clear" w:pos="8640"/>
          <w:tab w:val="left" w:pos="4320"/>
        </w:tabs>
      </w:pPr>
    </w:p>
    <w:p w14:paraId="45B62143" w14:textId="71A30CEF" w:rsidR="00DB74A4" w:rsidRDefault="0022069C" w:rsidP="0022069C">
      <w:pPr>
        <w:pStyle w:val="Header"/>
        <w:tabs>
          <w:tab w:val="clear" w:pos="8640"/>
          <w:tab w:val="left" w:pos="4320"/>
        </w:tabs>
        <w:jc w:val="center"/>
        <w:rPr>
          <w:b/>
          <w:bCs/>
        </w:rPr>
      </w:pPr>
      <w:r w:rsidRPr="0022069C">
        <w:rPr>
          <w:b/>
          <w:bCs/>
        </w:rPr>
        <w:t>ADOPTED</w:t>
      </w:r>
    </w:p>
    <w:p w14:paraId="7C63206C" w14:textId="77777777" w:rsidR="0022069C" w:rsidRPr="007F2080" w:rsidRDefault="0022069C" w:rsidP="0022069C">
      <w:pPr>
        <w:suppressAutoHyphens/>
      </w:pPr>
      <w:r>
        <w:rPr>
          <w:b/>
          <w:bCs/>
        </w:rPr>
        <w:tab/>
      </w:r>
      <w:r w:rsidRPr="007F2080">
        <w:t>H. 4119</w:t>
      </w:r>
      <w:r w:rsidRPr="007F2080">
        <w:fldChar w:fldCharType="begin"/>
      </w:r>
      <w:r w:rsidRPr="007F2080">
        <w:instrText xml:space="preserve"> XE "H. 4119" \b </w:instrText>
      </w:r>
      <w:r w:rsidRPr="007F2080">
        <w:fldChar w:fldCharType="end"/>
      </w:r>
      <w:r w:rsidRPr="007F2080">
        <w:t xml:space="preserve"> -- Reps. Davis, M.M. Smith, Alexander, Anderson, Atkinson, Bailey, Ballentine, Bamberg, Bannister, Bauer, Beach, Bernstein, Bowers, Bradley, Brewer, Brittain, Burns, Bustos, Calhoon, Caskey, Chapman, Chumley, Clyburn, Cobb-Hunter, Collins, B.J. Cox, B.L. Cox, Crawford, Cromer, Dillard, Duncan, Edgerton, Erickson, Forrest, Frank, Gagnon, Garvin, Gatch, Gibson, Gilliam, Gilliard, Gilreath, Govan, Grant, Guest, Guffey, Haddon, Hager, Hardee, Harris, Hart, Hartnett, Hartz, Hayes, Henderson-Myers, Herbkersman, Hewitt, Hiott, Hixon, Holman, Hosey, Howard, Huff, </w:t>
      </w:r>
      <w:proofErr w:type="spellStart"/>
      <w:r w:rsidRPr="007F2080">
        <w:t>J.E</w:t>
      </w:r>
      <w:proofErr w:type="spellEnd"/>
      <w:r w:rsidRPr="007F2080">
        <w:t xml:space="preserve">. Johnson, </w:t>
      </w:r>
      <w:proofErr w:type="spellStart"/>
      <w:r w:rsidRPr="007F2080">
        <w:t>J.L</w:t>
      </w:r>
      <w:proofErr w:type="spellEnd"/>
      <w:r w:rsidRPr="007F2080">
        <w:t xml:space="preserve">. Johnson, Jones, Jordan, Kilmartin, King, Kirby, Landing, Lawson, Ligon, Long, Lowe, Luck, Magnuson, Martin, May, McCabe, McCravy, McDaniel, McGinnis, Mitchell, Montgomery, J. Moore, T. Moore, Morgan, Moss, Murphy, Neese, B. Newton, W. Newton, Oremus, Pace, Pedalino, Pope, Rankin, Reese, Rivers, Robbins, Rose, Rutherford, Sanders, Schuessler, Sessions, G.M. Smith, Spann-Wilder, Stavrinakis, Taylor, Teeple, Terribile, Vaughan, Weeks, Wetmore, White, Whitmire, </w:t>
      </w:r>
      <w:proofErr w:type="spellStart"/>
      <w:r w:rsidRPr="007F2080">
        <w:t>Wickensimer</w:t>
      </w:r>
      <w:proofErr w:type="spellEnd"/>
      <w:r w:rsidRPr="007F2080">
        <w:t xml:space="preserve">, Williams, Willis, Wooten and Yow:  </w:t>
      </w:r>
      <w:r>
        <w:rPr>
          <w:caps/>
          <w:szCs w:val="30"/>
        </w:rPr>
        <w:t>A CONCURRENT RESOLUTION TO DECLARE MARCH 2025 AS “BRAIN INJURY AWARENESS MONTH” IN SOUTH CAROLINA IN ORDER TO SUPPORT BRAIN INJURY SURVIVORS AND THEIR FAMILIES, TO INCREASE THE PUBLIC’S AWARENESS OF THE PREVALENCE OF BRAIN INJURY IN THE STATE AND NATIONALLY, AND TO RECOGNIZE THE IMPORTANCE OF PREVENTION AND TREATMENT OF BRAIN INJURIES.</w:t>
      </w:r>
    </w:p>
    <w:p w14:paraId="47543B6E" w14:textId="79941E42" w:rsidR="0022069C" w:rsidRPr="0022069C" w:rsidRDefault="0022069C" w:rsidP="0022069C">
      <w:pPr>
        <w:pStyle w:val="Header"/>
        <w:tabs>
          <w:tab w:val="clear" w:pos="8640"/>
          <w:tab w:val="left" w:pos="4320"/>
        </w:tabs>
      </w:pPr>
      <w:r w:rsidRPr="0022069C">
        <w:lastRenderedPageBreak/>
        <w:tab/>
        <w:t>The Resolution was adopted, ordered returned to the House.</w:t>
      </w:r>
    </w:p>
    <w:p w14:paraId="782671A6" w14:textId="77777777" w:rsidR="00DB74A4" w:rsidRDefault="00DB74A4">
      <w:pPr>
        <w:pStyle w:val="Header"/>
        <w:tabs>
          <w:tab w:val="clear" w:pos="8640"/>
          <w:tab w:val="left" w:pos="4320"/>
        </w:tabs>
      </w:pPr>
    </w:p>
    <w:p w14:paraId="75E2D288" w14:textId="77777777" w:rsidR="00DB74A4" w:rsidRDefault="000A7610">
      <w:pPr>
        <w:pStyle w:val="Header"/>
        <w:tabs>
          <w:tab w:val="clear" w:pos="8640"/>
          <w:tab w:val="left" w:pos="4320"/>
        </w:tabs>
        <w:jc w:val="center"/>
      </w:pPr>
      <w:r>
        <w:rPr>
          <w:b/>
        </w:rPr>
        <w:t>EXECUTIVE SESSION</w:t>
      </w:r>
    </w:p>
    <w:p w14:paraId="19B39489" w14:textId="4C43E3A3" w:rsidR="00DB74A4" w:rsidRDefault="000A7610">
      <w:pPr>
        <w:pStyle w:val="Header"/>
        <w:tabs>
          <w:tab w:val="clear" w:pos="8640"/>
          <w:tab w:val="left" w:pos="4320"/>
        </w:tabs>
      </w:pPr>
      <w:r>
        <w:tab/>
        <w:t xml:space="preserve">On motion of Senator </w:t>
      </w:r>
      <w:r w:rsidR="003A79B5">
        <w:t>HEMBREE</w:t>
      </w:r>
      <w:r>
        <w:t>, the seal of secrecy was removed, so far as the same relates to appointment</w:t>
      </w:r>
      <w:r w:rsidR="003A79B5">
        <w:t>s</w:t>
      </w:r>
      <w:r>
        <w:t xml:space="preserve"> made by the Governor and the following name</w:t>
      </w:r>
      <w:r w:rsidR="003A79B5">
        <w:t>s</w:t>
      </w:r>
      <w:r>
        <w:t xml:space="preserve"> were reported to the Senate in open session:</w:t>
      </w:r>
    </w:p>
    <w:p w14:paraId="1955F941" w14:textId="77777777" w:rsidR="00DB74A4" w:rsidRDefault="00DB74A4">
      <w:pPr>
        <w:pStyle w:val="Header"/>
        <w:tabs>
          <w:tab w:val="clear" w:pos="8640"/>
          <w:tab w:val="left" w:pos="4320"/>
        </w:tabs>
      </w:pPr>
    </w:p>
    <w:p w14:paraId="06834193" w14:textId="77777777" w:rsidR="003A79B5" w:rsidRPr="004D4D2B" w:rsidRDefault="003A79B5" w:rsidP="003A79B5">
      <w:pPr>
        <w:ind w:firstLine="216"/>
        <w:jc w:val="center"/>
        <w:rPr>
          <w:b/>
        </w:rPr>
      </w:pPr>
      <w:r w:rsidRPr="004D4D2B">
        <w:rPr>
          <w:b/>
        </w:rPr>
        <w:t>STATEWIDE APPOINTMENTS</w:t>
      </w:r>
    </w:p>
    <w:p w14:paraId="74776A15" w14:textId="77777777" w:rsidR="003A79B5" w:rsidRPr="004D4D2B" w:rsidRDefault="003A79B5" w:rsidP="003A79B5">
      <w:pPr>
        <w:ind w:firstLine="216"/>
        <w:jc w:val="center"/>
        <w:rPr>
          <w:b/>
        </w:rPr>
      </w:pPr>
      <w:r w:rsidRPr="004D4D2B">
        <w:rPr>
          <w:b/>
        </w:rPr>
        <w:t>Confirmations</w:t>
      </w:r>
    </w:p>
    <w:p w14:paraId="242DA4FC" w14:textId="77777777" w:rsidR="003A79B5" w:rsidRDefault="003A79B5" w:rsidP="003A79B5">
      <w:pPr>
        <w:ind w:firstLine="216"/>
      </w:pPr>
      <w:r>
        <w:t>Having received a favorable report from the Senate, the following appointment was confirmed in open session:</w:t>
      </w:r>
    </w:p>
    <w:p w14:paraId="061F2D0B" w14:textId="77777777" w:rsidR="003A79B5" w:rsidRDefault="003A79B5" w:rsidP="003A79B5">
      <w:pPr>
        <w:ind w:firstLine="216"/>
      </w:pPr>
    </w:p>
    <w:p w14:paraId="750FBC22" w14:textId="77777777" w:rsidR="003A79B5" w:rsidRDefault="003A79B5" w:rsidP="003A79B5">
      <w:pPr>
        <w:ind w:firstLine="216"/>
      </w:pPr>
      <w:r>
        <w:t>Having received a favorable report from the Agriculture and Natural Resources Committee, the following appointment was confirmed in open session:</w:t>
      </w:r>
    </w:p>
    <w:p w14:paraId="77B16CF1" w14:textId="77777777" w:rsidR="003A79B5" w:rsidRDefault="003A79B5" w:rsidP="003A79B5">
      <w:pPr>
        <w:ind w:firstLine="216"/>
      </w:pPr>
    </w:p>
    <w:p w14:paraId="6CAD5ED9" w14:textId="77777777" w:rsidR="003A79B5" w:rsidRPr="004D4D2B" w:rsidRDefault="003A79B5" w:rsidP="003A79B5">
      <w:pPr>
        <w:keepNext/>
        <w:ind w:firstLine="216"/>
        <w:rPr>
          <w:u w:val="single"/>
        </w:rPr>
      </w:pPr>
      <w:r w:rsidRPr="004D4D2B">
        <w:rPr>
          <w:u w:val="single"/>
        </w:rPr>
        <w:t>Initial Appointment, South Carolina State Board of Veterinary Medical Examiners, with the term to commence April 6, 2025, and to expire April 6, 2031</w:t>
      </w:r>
    </w:p>
    <w:p w14:paraId="521C8A11" w14:textId="77777777" w:rsidR="003A79B5" w:rsidRPr="004D4D2B" w:rsidRDefault="003A79B5" w:rsidP="003A79B5">
      <w:pPr>
        <w:keepNext/>
        <w:ind w:firstLine="216"/>
        <w:rPr>
          <w:u w:val="single"/>
        </w:rPr>
      </w:pPr>
      <w:r w:rsidRPr="004D4D2B">
        <w:rPr>
          <w:u w:val="single"/>
        </w:rPr>
        <w:t>Veterinary Technicians:</w:t>
      </w:r>
    </w:p>
    <w:p w14:paraId="2BE982EC" w14:textId="13311D7A" w:rsidR="003A79B5" w:rsidRDefault="003A79B5" w:rsidP="003A79B5">
      <w:pPr>
        <w:ind w:firstLine="216"/>
      </w:pPr>
      <w:r>
        <w:t xml:space="preserve">Kendall Bak, 712 </w:t>
      </w:r>
      <w:proofErr w:type="spellStart"/>
      <w:r>
        <w:t>Kilarney</w:t>
      </w:r>
      <w:proofErr w:type="spellEnd"/>
      <w:r>
        <w:t xml:space="preserve"> Road, Summerville, SC 29483-5183</w:t>
      </w:r>
      <w:r w:rsidRPr="004D4D2B">
        <w:rPr>
          <w:i/>
        </w:rPr>
        <w:t xml:space="preserve"> VICE </w:t>
      </w:r>
      <w:r w:rsidRPr="004D4D2B">
        <w:t>William Liger</w:t>
      </w:r>
    </w:p>
    <w:p w14:paraId="38505BEB" w14:textId="77777777" w:rsidR="003A79B5" w:rsidRDefault="003A79B5" w:rsidP="003A79B5">
      <w:pPr>
        <w:ind w:firstLine="216"/>
      </w:pPr>
    </w:p>
    <w:p w14:paraId="7DE32B72" w14:textId="6380C000" w:rsidR="003A79B5" w:rsidRDefault="003A79B5" w:rsidP="003A79B5">
      <w:pPr>
        <w:ind w:firstLine="216"/>
      </w:pPr>
      <w:r>
        <w:t>On motion of Senator CLIMER, the question was confirmation of Kendall Bak.</w:t>
      </w:r>
    </w:p>
    <w:p w14:paraId="0F06B5E5" w14:textId="77777777" w:rsidR="003A79B5" w:rsidRDefault="003A79B5" w:rsidP="003A79B5">
      <w:pPr>
        <w:ind w:firstLine="216"/>
      </w:pPr>
    </w:p>
    <w:p w14:paraId="0F7CC0E0" w14:textId="77777777" w:rsidR="003A79B5" w:rsidRDefault="003A79B5" w:rsidP="003A79B5">
      <w:pPr>
        <w:ind w:firstLine="216"/>
      </w:pPr>
      <w:r>
        <w:t>The "ayes" and "nays" were demanded and taken, resulting as follows:</w:t>
      </w:r>
    </w:p>
    <w:p w14:paraId="47D2DD06" w14:textId="77777777" w:rsidR="00BB688A" w:rsidRPr="00BB688A" w:rsidRDefault="00BB688A" w:rsidP="00BB688A">
      <w:pPr>
        <w:ind w:firstLine="216"/>
        <w:jc w:val="center"/>
        <w:rPr>
          <w:b/>
        </w:rPr>
      </w:pPr>
      <w:r w:rsidRPr="00BB688A">
        <w:rPr>
          <w:b/>
        </w:rPr>
        <w:t>Ayes 41; Nays 0</w:t>
      </w:r>
    </w:p>
    <w:p w14:paraId="6DFCF9B8" w14:textId="77777777" w:rsidR="00BB688A" w:rsidRDefault="00BB688A" w:rsidP="003A79B5">
      <w:pPr>
        <w:ind w:firstLine="216"/>
      </w:pPr>
    </w:p>
    <w:p w14:paraId="1106F052" w14:textId="77777777" w:rsidR="00BB688A" w:rsidRDefault="00BB688A" w:rsidP="00BB688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BB688A">
        <w:rPr>
          <w:b/>
        </w:rPr>
        <w:t>AYES</w:t>
      </w:r>
    </w:p>
    <w:p w14:paraId="3BB4B16A" w14:textId="77777777" w:rsidR="00BB688A" w:rsidRDefault="00BB688A" w:rsidP="00BB688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BB688A">
        <w:t>Adams</w:t>
      </w:r>
      <w:r>
        <w:tab/>
      </w:r>
      <w:r w:rsidRPr="00BB688A">
        <w:t>Alexander</w:t>
      </w:r>
      <w:r>
        <w:tab/>
      </w:r>
      <w:r w:rsidRPr="00BB688A">
        <w:t>Allen</w:t>
      </w:r>
    </w:p>
    <w:p w14:paraId="14DB1228" w14:textId="77777777" w:rsidR="00BB688A" w:rsidRDefault="00BB688A" w:rsidP="00BB688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BB688A">
        <w:t>Bennett</w:t>
      </w:r>
      <w:r>
        <w:tab/>
      </w:r>
      <w:r w:rsidRPr="00BB688A">
        <w:t>Campsen</w:t>
      </w:r>
      <w:r>
        <w:tab/>
      </w:r>
      <w:r w:rsidRPr="00BB688A">
        <w:t>Cash</w:t>
      </w:r>
    </w:p>
    <w:p w14:paraId="48BAB993" w14:textId="77777777" w:rsidR="00BB688A" w:rsidRDefault="00BB688A" w:rsidP="00BB688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BB688A">
        <w:t>Chaplin</w:t>
      </w:r>
      <w:r>
        <w:tab/>
      </w:r>
      <w:r w:rsidRPr="00BB688A">
        <w:t>Climer</w:t>
      </w:r>
      <w:r>
        <w:tab/>
      </w:r>
      <w:r w:rsidRPr="00BB688A">
        <w:t>Corbin</w:t>
      </w:r>
    </w:p>
    <w:p w14:paraId="64EABBDF" w14:textId="77777777" w:rsidR="00BB688A" w:rsidRDefault="00BB688A" w:rsidP="00BB688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BB688A">
        <w:t>Cromer</w:t>
      </w:r>
      <w:r>
        <w:tab/>
      </w:r>
      <w:r w:rsidRPr="00BB688A">
        <w:t>Davis</w:t>
      </w:r>
      <w:r>
        <w:tab/>
      </w:r>
      <w:r w:rsidRPr="00BB688A">
        <w:t>Devine</w:t>
      </w:r>
    </w:p>
    <w:p w14:paraId="2FDFB450" w14:textId="77777777" w:rsidR="00BB688A" w:rsidRDefault="00BB688A" w:rsidP="00BB688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BB688A">
        <w:t>Elliott</w:t>
      </w:r>
      <w:r>
        <w:tab/>
      </w:r>
      <w:r w:rsidRPr="00BB688A">
        <w:t>Fernandez</w:t>
      </w:r>
      <w:r>
        <w:tab/>
      </w:r>
      <w:r w:rsidRPr="00BB688A">
        <w:t>Gambrell</w:t>
      </w:r>
    </w:p>
    <w:p w14:paraId="39B60879" w14:textId="77777777" w:rsidR="00BB688A" w:rsidRDefault="00BB688A" w:rsidP="00BB688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BB688A">
        <w:t>Garrett</w:t>
      </w:r>
      <w:r>
        <w:tab/>
      </w:r>
      <w:r w:rsidRPr="00BB688A">
        <w:t>Graham</w:t>
      </w:r>
      <w:r>
        <w:tab/>
      </w:r>
      <w:r w:rsidRPr="00BB688A">
        <w:t>Grooms</w:t>
      </w:r>
    </w:p>
    <w:p w14:paraId="47B68327" w14:textId="77777777" w:rsidR="00BB688A" w:rsidRDefault="00BB688A" w:rsidP="00BB688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BB688A">
        <w:t>Hembree</w:t>
      </w:r>
      <w:r>
        <w:tab/>
      </w:r>
      <w:r w:rsidRPr="00BB688A">
        <w:t>Jackson</w:t>
      </w:r>
      <w:r>
        <w:tab/>
      </w:r>
      <w:r w:rsidRPr="00BB688A">
        <w:t>Johnson</w:t>
      </w:r>
    </w:p>
    <w:p w14:paraId="54EF11CA" w14:textId="77777777" w:rsidR="00BB688A" w:rsidRDefault="00BB688A" w:rsidP="00BB688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BB688A">
        <w:t>Kennedy</w:t>
      </w:r>
      <w:r>
        <w:tab/>
      </w:r>
      <w:r w:rsidRPr="00BB688A">
        <w:t>Kimbrell</w:t>
      </w:r>
      <w:r>
        <w:tab/>
      </w:r>
      <w:r w:rsidRPr="00BB688A">
        <w:t>Leber</w:t>
      </w:r>
    </w:p>
    <w:p w14:paraId="766D4E98" w14:textId="77777777" w:rsidR="00BB688A" w:rsidRDefault="00BB688A" w:rsidP="00BB688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BB688A">
        <w:t>Martin</w:t>
      </w:r>
      <w:r>
        <w:tab/>
      </w:r>
      <w:r w:rsidRPr="00BB688A">
        <w:t>Nutt</w:t>
      </w:r>
      <w:r>
        <w:tab/>
      </w:r>
      <w:r w:rsidRPr="00BB688A">
        <w:t>Ott</w:t>
      </w:r>
    </w:p>
    <w:p w14:paraId="04EBE8D9" w14:textId="77777777" w:rsidR="00BB688A" w:rsidRDefault="00BB688A" w:rsidP="00BB688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BB688A">
        <w:t>Peeler</w:t>
      </w:r>
      <w:r>
        <w:tab/>
      </w:r>
      <w:r w:rsidRPr="00BB688A">
        <w:t>Rankin</w:t>
      </w:r>
      <w:r>
        <w:tab/>
      </w:r>
      <w:r w:rsidRPr="00BB688A">
        <w:t>Reichenbach</w:t>
      </w:r>
    </w:p>
    <w:p w14:paraId="5D5640E2" w14:textId="77777777" w:rsidR="00BB688A" w:rsidRDefault="00BB688A" w:rsidP="00BB688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BB688A">
        <w:t>Rice</w:t>
      </w:r>
      <w:r>
        <w:tab/>
      </w:r>
      <w:r w:rsidRPr="00BB688A">
        <w:t>Sabb</w:t>
      </w:r>
      <w:r>
        <w:tab/>
      </w:r>
      <w:r w:rsidRPr="00BB688A">
        <w:t>Stubbs</w:t>
      </w:r>
    </w:p>
    <w:p w14:paraId="70EB38F1" w14:textId="77777777" w:rsidR="00BB688A" w:rsidRDefault="00BB688A" w:rsidP="00BB688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BB688A">
        <w:lastRenderedPageBreak/>
        <w:t>Sutton</w:t>
      </w:r>
      <w:r>
        <w:tab/>
      </w:r>
      <w:r w:rsidRPr="00BB688A">
        <w:t>Tedder</w:t>
      </w:r>
      <w:r>
        <w:tab/>
      </w:r>
      <w:r w:rsidRPr="00BB688A">
        <w:t>Turner</w:t>
      </w:r>
    </w:p>
    <w:p w14:paraId="1FB6B408" w14:textId="77777777" w:rsidR="00BB688A" w:rsidRDefault="00BB688A" w:rsidP="00BB688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BB688A">
        <w:t>Verdin</w:t>
      </w:r>
      <w:r>
        <w:tab/>
      </w:r>
      <w:r w:rsidRPr="00BB688A">
        <w:t>Walker</w:t>
      </w:r>
      <w:r>
        <w:tab/>
      </w:r>
      <w:r w:rsidRPr="00BB688A">
        <w:t>Williams</w:t>
      </w:r>
    </w:p>
    <w:p w14:paraId="4CA1C3FA" w14:textId="77777777" w:rsidR="00BB688A" w:rsidRDefault="00BB688A" w:rsidP="00BB688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BB688A">
        <w:t>Young</w:t>
      </w:r>
      <w:r>
        <w:tab/>
      </w:r>
      <w:r w:rsidRPr="00BB688A">
        <w:t>Zell</w:t>
      </w:r>
    </w:p>
    <w:p w14:paraId="0C31AE72" w14:textId="77777777" w:rsidR="00BB688A" w:rsidRDefault="00BB688A" w:rsidP="00BB688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p>
    <w:p w14:paraId="73843E5C" w14:textId="77777777" w:rsidR="00BB688A" w:rsidRPr="00BB688A" w:rsidRDefault="00BB688A" w:rsidP="00BB688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jc w:val="center"/>
        <w:rPr>
          <w:b/>
        </w:rPr>
      </w:pPr>
      <w:r w:rsidRPr="00BB688A">
        <w:rPr>
          <w:b/>
        </w:rPr>
        <w:t>Total--41</w:t>
      </w:r>
    </w:p>
    <w:p w14:paraId="01BB5C9F" w14:textId="77777777" w:rsidR="00BB688A" w:rsidRPr="00BB688A" w:rsidRDefault="00BB688A" w:rsidP="00BB688A">
      <w:pPr>
        <w:ind w:firstLine="216"/>
      </w:pPr>
    </w:p>
    <w:p w14:paraId="4E1298A6" w14:textId="77777777" w:rsidR="00BB688A" w:rsidRDefault="00BB688A" w:rsidP="00BB688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BB688A">
        <w:rPr>
          <w:b/>
        </w:rPr>
        <w:t>NAYS</w:t>
      </w:r>
    </w:p>
    <w:p w14:paraId="02C68980" w14:textId="77777777" w:rsidR="00BB688A" w:rsidRDefault="00BB688A" w:rsidP="00BB688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p>
    <w:p w14:paraId="2B6F9CC3" w14:textId="77777777" w:rsidR="00BB688A" w:rsidRPr="00BB688A" w:rsidRDefault="00BB688A" w:rsidP="00BB688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BB688A">
        <w:rPr>
          <w:b/>
        </w:rPr>
        <w:t>Total--0</w:t>
      </w:r>
    </w:p>
    <w:p w14:paraId="185F9F22" w14:textId="77777777" w:rsidR="00BB688A" w:rsidRPr="00BB688A" w:rsidRDefault="00BB688A" w:rsidP="00BB688A">
      <w:pPr>
        <w:ind w:firstLine="216"/>
      </w:pPr>
    </w:p>
    <w:p w14:paraId="5CB58622" w14:textId="27689DD1" w:rsidR="003A79B5" w:rsidRDefault="003A79B5" w:rsidP="003A79B5">
      <w:pPr>
        <w:ind w:firstLine="216"/>
      </w:pPr>
      <w:r>
        <w:t>The appointment of Kendall Bak was confirmed.</w:t>
      </w:r>
    </w:p>
    <w:p w14:paraId="3AE7A2F7" w14:textId="77777777" w:rsidR="003A79B5" w:rsidRDefault="003A79B5" w:rsidP="003A79B5">
      <w:pPr>
        <w:ind w:firstLine="216"/>
      </w:pPr>
    </w:p>
    <w:p w14:paraId="6363A4B0" w14:textId="77777777" w:rsidR="003A79B5" w:rsidRDefault="003A79B5" w:rsidP="003A79B5">
      <w:pPr>
        <w:ind w:firstLine="216"/>
      </w:pPr>
      <w:r>
        <w:t>Having received a favorable report from the Education Committee, the following appointments were confirmed in open session:</w:t>
      </w:r>
    </w:p>
    <w:p w14:paraId="00B1CE4E" w14:textId="77777777" w:rsidR="003A79B5" w:rsidRDefault="003A79B5" w:rsidP="003A79B5">
      <w:pPr>
        <w:ind w:firstLine="216"/>
      </w:pPr>
    </w:p>
    <w:p w14:paraId="40443C0F" w14:textId="77777777" w:rsidR="003A79B5" w:rsidRPr="004D4D2B" w:rsidRDefault="003A79B5" w:rsidP="003A79B5">
      <w:pPr>
        <w:keepNext/>
        <w:ind w:firstLine="216"/>
        <w:rPr>
          <w:u w:val="single"/>
        </w:rPr>
      </w:pPr>
      <w:r w:rsidRPr="004D4D2B">
        <w:rPr>
          <w:u w:val="single"/>
        </w:rPr>
        <w:t>Initial Appointment, South Carolina State Commission on Higher Education, with the term to commence July 1, 2024, and to expire July 1, 2026</w:t>
      </w:r>
    </w:p>
    <w:p w14:paraId="14C0EE5C" w14:textId="77777777" w:rsidR="003A79B5" w:rsidRPr="004D4D2B" w:rsidRDefault="003A79B5" w:rsidP="003A79B5">
      <w:pPr>
        <w:keepNext/>
        <w:ind w:firstLine="216"/>
        <w:rPr>
          <w:u w:val="single"/>
        </w:rPr>
      </w:pPr>
      <w:r w:rsidRPr="004D4D2B">
        <w:rPr>
          <w:u w:val="single"/>
        </w:rPr>
        <w:t>Public Research Institutions:</w:t>
      </w:r>
    </w:p>
    <w:p w14:paraId="4884F55F" w14:textId="77777777" w:rsidR="003A79B5" w:rsidRDefault="003A79B5" w:rsidP="003A79B5">
      <w:pPr>
        <w:ind w:firstLine="216"/>
      </w:pPr>
      <w:r>
        <w:t>Charles Schulze, 720 Montague Ave., Greenwood, SC 29649</w:t>
      </w:r>
      <w:r w:rsidRPr="004D4D2B">
        <w:rPr>
          <w:i/>
        </w:rPr>
        <w:t xml:space="preserve"> VICE </w:t>
      </w:r>
      <w:r w:rsidRPr="004D4D2B">
        <w:t>Hubert F. Mobley</w:t>
      </w:r>
    </w:p>
    <w:p w14:paraId="2FC60EF6" w14:textId="77777777" w:rsidR="003A79B5" w:rsidRDefault="003A79B5" w:rsidP="003A79B5">
      <w:pPr>
        <w:ind w:firstLine="216"/>
      </w:pPr>
    </w:p>
    <w:p w14:paraId="5C38B7DA" w14:textId="77777777" w:rsidR="003A79B5" w:rsidRDefault="003A79B5" w:rsidP="003A79B5">
      <w:pPr>
        <w:ind w:firstLine="216"/>
      </w:pPr>
      <w:r>
        <w:t>On motion of Senator HEMBREE, the question was confirmation of Charles Schulze.</w:t>
      </w:r>
    </w:p>
    <w:p w14:paraId="06F200CA" w14:textId="77777777" w:rsidR="003A79B5" w:rsidRDefault="003A79B5" w:rsidP="003A79B5">
      <w:pPr>
        <w:ind w:firstLine="216"/>
      </w:pPr>
    </w:p>
    <w:p w14:paraId="0D14E9A7" w14:textId="77777777" w:rsidR="003A79B5" w:rsidRDefault="003A79B5" w:rsidP="003A79B5">
      <w:pPr>
        <w:ind w:firstLine="216"/>
      </w:pPr>
      <w:r>
        <w:t>The "ayes" and "nays" were demanded and taken, resulting as follows:</w:t>
      </w:r>
    </w:p>
    <w:p w14:paraId="538DEF75" w14:textId="77777777" w:rsidR="00BB688A" w:rsidRPr="00BB688A" w:rsidRDefault="00BB688A" w:rsidP="00BB688A">
      <w:pPr>
        <w:ind w:firstLine="216"/>
        <w:jc w:val="center"/>
        <w:rPr>
          <w:b/>
        </w:rPr>
      </w:pPr>
      <w:r w:rsidRPr="00BB688A">
        <w:rPr>
          <w:b/>
        </w:rPr>
        <w:t>Ayes 41; Nays 0</w:t>
      </w:r>
    </w:p>
    <w:p w14:paraId="30535772" w14:textId="77777777" w:rsidR="00BB688A" w:rsidRDefault="00BB688A" w:rsidP="003A79B5">
      <w:pPr>
        <w:ind w:firstLine="216"/>
      </w:pPr>
    </w:p>
    <w:p w14:paraId="627740C9" w14:textId="77777777" w:rsidR="00BB688A" w:rsidRDefault="00BB688A" w:rsidP="00BB688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BB688A">
        <w:rPr>
          <w:b/>
        </w:rPr>
        <w:t>AYES</w:t>
      </w:r>
    </w:p>
    <w:p w14:paraId="57C6C971" w14:textId="77777777" w:rsidR="00BB688A" w:rsidRDefault="00BB688A" w:rsidP="00BB688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BB688A">
        <w:t>Adams</w:t>
      </w:r>
      <w:r>
        <w:tab/>
      </w:r>
      <w:r w:rsidRPr="00BB688A">
        <w:t>Alexander</w:t>
      </w:r>
      <w:r>
        <w:tab/>
      </w:r>
      <w:r w:rsidRPr="00BB688A">
        <w:t>Allen</w:t>
      </w:r>
    </w:p>
    <w:p w14:paraId="1EDBB0CE" w14:textId="77777777" w:rsidR="00BB688A" w:rsidRDefault="00BB688A" w:rsidP="00BB688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BB688A">
        <w:t>Bennett</w:t>
      </w:r>
      <w:r>
        <w:tab/>
      </w:r>
      <w:r w:rsidRPr="00BB688A">
        <w:t>Campsen</w:t>
      </w:r>
      <w:r>
        <w:tab/>
      </w:r>
      <w:r w:rsidRPr="00BB688A">
        <w:t>Cash</w:t>
      </w:r>
    </w:p>
    <w:p w14:paraId="05268C3F" w14:textId="77777777" w:rsidR="00BB688A" w:rsidRDefault="00BB688A" w:rsidP="00BB688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BB688A">
        <w:t>Chaplin</w:t>
      </w:r>
      <w:r>
        <w:tab/>
      </w:r>
      <w:r w:rsidRPr="00BB688A">
        <w:t>Climer</w:t>
      </w:r>
      <w:r>
        <w:tab/>
      </w:r>
      <w:r w:rsidRPr="00BB688A">
        <w:t>Corbin</w:t>
      </w:r>
    </w:p>
    <w:p w14:paraId="7E6CFA80" w14:textId="77777777" w:rsidR="00BB688A" w:rsidRDefault="00BB688A" w:rsidP="00BB688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BB688A">
        <w:t>Cromer</w:t>
      </w:r>
      <w:r>
        <w:tab/>
      </w:r>
      <w:r w:rsidRPr="00BB688A">
        <w:t>Davis</w:t>
      </w:r>
      <w:r>
        <w:tab/>
      </w:r>
      <w:r w:rsidRPr="00BB688A">
        <w:t>Devine</w:t>
      </w:r>
    </w:p>
    <w:p w14:paraId="047B0097" w14:textId="77777777" w:rsidR="00BB688A" w:rsidRDefault="00BB688A" w:rsidP="00BB688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BB688A">
        <w:t>Elliott</w:t>
      </w:r>
      <w:r>
        <w:tab/>
      </w:r>
      <w:r w:rsidRPr="00BB688A">
        <w:t>Fernandez</w:t>
      </w:r>
      <w:r>
        <w:tab/>
      </w:r>
      <w:r w:rsidRPr="00BB688A">
        <w:t>Gambrell</w:t>
      </w:r>
    </w:p>
    <w:p w14:paraId="61FEAA1B" w14:textId="77777777" w:rsidR="00BB688A" w:rsidRDefault="00BB688A" w:rsidP="00BB688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BB688A">
        <w:t>Garrett</w:t>
      </w:r>
      <w:r>
        <w:tab/>
      </w:r>
      <w:r w:rsidRPr="00BB688A">
        <w:t>Graham</w:t>
      </w:r>
      <w:r>
        <w:tab/>
      </w:r>
      <w:r w:rsidRPr="00BB688A">
        <w:t>Grooms</w:t>
      </w:r>
    </w:p>
    <w:p w14:paraId="3293C1E9" w14:textId="77777777" w:rsidR="00BB688A" w:rsidRDefault="00BB688A" w:rsidP="00BB688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BB688A">
        <w:t>Hembree</w:t>
      </w:r>
      <w:r>
        <w:tab/>
      </w:r>
      <w:r w:rsidRPr="00BB688A">
        <w:t>Jackson</w:t>
      </w:r>
      <w:r>
        <w:tab/>
      </w:r>
      <w:r w:rsidRPr="00BB688A">
        <w:t>Johnson</w:t>
      </w:r>
    </w:p>
    <w:p w14:paraId="76407F81" w14:textId="77777777" w:rsidR="00BB688A" w:rsidRDefault="00BB688A" w:rsidP="00BB688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BB688A">
        <w:t>Kennedy</w:t>
      </w:r>
      <w:r>
        <w:tab/>
      </w:r>
      <w:r w:rsidRPr="00BB688A">
        <w:t>Kimbrell</w:t>
      </w:r>
      <w:r>
        <w:tab/>
      </w:r>
      <w:r w:rsidRPr="00BB688A">
        <w:t>Leber</w:t>
      </w:r>
    </w:p>
    <w:p w14:paraId="05C3363C" w14:textId="77777777" w:rsidR="00BB688A" w:rsidRDefault="00BB688A" w:rsidP="00BB688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BB688A">
        <w:t>Martin</w:t>
      </w:r>
      <w:r>
        <w:tab/>
      </w:r>
      <w:r w:rsidRPr="00BB688A">
        <w:t>Nutt</w:t>
      </w:r>
      <w:r>
        <w:tab/>
      </w:r>
      <w:r w:rsidRPr="00BB688A">
        <w:t>Ott</w:t>
      </w:r>
    </w:p>
    <w:p w14:paraId="1C44958D" w14:textId="77777777" w:rsidR="00BB688A" w:rsidRDefault="00BB688A" w:rsidP="00BB688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BB688A">
        <w:t>Peeler</w:t>
      </w:r>
      <w:r>
        <w:tab/>
      </w:r>
      <w:r w:rsidRPr="00BB688A">
        <w:t>Rankin</w:t>
      </w:r>
      <w:r>
        <w:tab/>
      </w:r>
      <w:r w:rsidRPr="00BB688A">
        <w:t>Reichenbach</w:t>
      </w:r>
    </w:p>
    <w:p w14:paraId="1D89F5AB" w14:textId="77777777" w:rsidR="00BB688A" w:rsidRDefault="00BB688A" w:rsidP="00BB688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BB688A">
        <w:t>Rice</w:t>
      </w:r>
      <w:r>
        <w:tab/>
      </w:r>
      <w:r w:rsidRPr="00BB688A">
        <w:t>Sabb</w:t>
      </w:r>
      <w:r>
        <w:tab/>
      </w:r>
      <w:r w:rsidRPr="00BB688A">
        <w:t>Stubbs</w:t>
      </w:r>
    </w:p>
    <w:p w14:paraId="034E0E49" w14:textId="77777777" w:rsidR="00BB688A" w:rsidRDefault="00BB688A" w:rsidP="00BB688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BB688A">
        <w:t>Sutton</w:t>
      </w:r>
      <w:r>
        <w:tab/>
      </w:r>
      <w:r w:rsidRPr="00BB688A">
        <w:t>Tedder</w:t>
      </w:r>
      <w:r>
        <w:tab/>
      </w:r>
      <w:r w:rsidRPr="00BB688A">
        <w:t>Turner</w:t>
      </w:r>
    </w:p>
    <w:p w14:paraId="48941D71" w14:textId="77777777" w:rsidR="00BB688A" w:rsidRDefault="00BB688A" w:rsidP="00BB688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BB688A">
        <w:lastRenderedPageBreak/>
        <w:t>Verdin</w:t>
      </w:r>
      <w:r>
        <w:tab/>
      </w:r>
      <w:r w:rsidRPr="00BB688A">
        <w:t>Walker</w:t>
      </w:r>
      <w:r>
        <w:tab/>
      </w:r>
      <w:r w:rsidRPr="00BB688A">
        <w:t>Williams</w:t>
      </w:r>
    </w:p>
    <w:p w14:paraId="60ACDDD0" w14:textId="77777777" w:rsidR="00BB688A" w:rsidRDefault="00BB688A" w:rsidP="00BB688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BB688A">
        <w:t>Young</w:t>
      </w:r>
      <w:r>
        <w:tab/>
      </w:r>
      <w:r w:rsidRPr="00BB688A">
        <w:t>Zell</w:t>
      </w:r>
    </w:p>
    <w:p w14:paraId="6F4FB958" w14:textId="77777777" w:rsidR="00BB688A" w:rsidRDefault="00BB688A" w:rsidP="00BB688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p>
    <w:p w14:paraId="1AC24A53" w14:textId="77777777" w:rsidR="00BB688A" w:rsidRPr="00BB688A" w:rsidRDefault="00BB688A" w:rsidP="00BB688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jc w:val="center"/>
        <w:rPr>
          <w:b/>
        </w:rPr>
      </w:pPr>
      <w:r w:rsidRPr="00BB688A">
        <w:rPr>
          <w:b/>
        </w:rPr>
        <w:t>Total--41</w:t>
      </w:r>
    </w:p>
    <w:p w14:paraId="5BAEB4BB" w14:textId="77777777" w:rsidR="00BB688A" w:rsidRPr="00BB688A" w:rsidRDefault="00BB688A" w:rsidP="00BB688A">
      <w:pPr>
        <w:ind w:firstLine="216"/>
      </w:pPr>
    </w:p>
    <w:p w14:paraId="4594B39C" w14:textId="77777777" w:rsidR="00BB688A" w:rsidRDefault="00BB688A" w:rsidP="00BB688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BB688A">
        <w:rPr>
          <w:b/>
        </w:rPr>
        <w:t>NAYS</w:t>
      </w:r>
    </w:p>
    <w:p w14:paraId="4DBEDC6B" w14:textId="77777777" w:rsidR="00BB688A" w:rsidRDefault="00BB688A" w:rsidP="00BB688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p>
    <w:p w14:paraId="55F76819" w14:textId="77777777" w:rsidR="00BB688A" w:rsidRPr="00BB688A" w:rsidRDefault="00BB688A" w:rsidP="00BB688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BB688A">
        <w:rPr>
          <w:b/>
        </w:rPr>
        <w:t>Total--0</w:t>
      </w:r>
    </w:p>
    <w:p w14:paraId="27513E14" w14:textId="77777777" w:rsidR="00BB688A" w:rsidRPr="00BB688A" w:rsidRDefault="00BB688A" w:rsidP="00BB688A">
      <w:pPr>
        <w:ind w:firstLine="216"/>
      </w:pPr>
    </w:p>
    <w:p w14:paraId="1D5465CE" w14:textId="77777777" w:rsidR="003A79B5" w:rsidRDefault="003A79B5" w:rsidP="003A79B5">
      <w:pPr>
        <w:ind w:firstLine="216"/>
      </w:pPr>
      <w:r>
        <w:t>The appointment of Charles Schulze was confirmed.</w:t>
      </w:r>
    </w:p>
    <w:p w14:paraId="49D25EE3" w14:textId="77777777" w:rsidR="003A79B5" w:rsidRDefault="003A79B5" w:rsidP="003A79B5">
      <w:pPr>
        <w:ind w:firstLine="216"/>
      </w:pPr>
    </w:p>
    <w:p w14:paraId="268EF625" w14:textId="77777777" w:rsidR="003A79B5" w:rsidRPr="004D4D2B" w:rsidRDefault="003A79B5" w:rsidP="003A79B5">
      <w:pPr>
        <w:keepNext/>
        <w:ind w:firstLine="216"/>
        <w:rPr>
          <w:u w:val="single"/>
        </w:rPr>
      </w:pPr>
      <w:r w:rsidRPr="004D4D2B">
        <w:rPr>
          <w:u w:val="single"/>
        </w:rPr>
        <w:t>Initial Appointment, South Carolina Commission on Higher Education, with the term to commence July 1, 2025, and to expire July 1, 2029</w:t>
      </w:r>
    </w:p>
    <w:p w14:paraId="5585AE73" w14:textId="77777777" w:rsidR="003A79B5" w:rsidRPr="004D4D2B" w:rsidRDefault="003A79B5" w:rsidP="003A79B5">
      <w:pPr>
        <w:keepNext/>
        <w:ind w:firstLine="216"/>
        <w:rPr>
          <w:u w:val="single"/>
        </w:rPr>
      </w:pPr>
      <w:r w:rsidRPr="004D4D2B">
        <w:rPr>
          <w:u w:val="single"/>
        </w:rPr>
        <w:t>At-Large:</w:t>
      </w:r>
    </w:p>
    <w:p w14:paraId="048256C9" w14:textId="77777777" w:rsidR="003A79B5" w:rsidRDefault="003A79B5" w:rsidP="003A79B5">
      <w:pPr>
        <w:ind w:firstLine="216"/>
      </w:pPr>
      <w:r>
        <w:t>Brian G. Cuddy, Roper St. Francis Healthcare, 2145 Henry Tecklenburg Drive, Suite 200, Charleston, SC 29414-5894</w:t>
      </w:r>
      <w:r w:rsidRPr="004D4D2B">
        <w:rPr>
          <w:i/>
        </w:rPr>
        <w:t xml:space="preserve"> VICE </w:t>
      </w:r>
      <w:r w:rsidRPr="004D4D2B">
        <w:t>Charles Dalton</w:t>
      </w:r>
    </w:p>
    <w:p w14:paraId="17480ACE" w14:textId="77777777" w:rsidR="003A79B5" w:rsidRDefault="003A79B5" w:rsidP="003A79B5">
      <w:pPr>
        <w:ind w:firstLine="216"/>
      </w:pPr>
    </w:p>
    <w:p w14:paraId="41D333A3" w14:textId="77777777" w:rsidR="003A79B5" w:rsidRDefault="003A79B5" w:rsidP="003A79B5">
      <w:pPr>
        <w:ind w:firstLine="216"/>
      </w:pPr>
      <w:r>
        <w:t>On motion of Senator HEMBREE, the question was confirmation of Brian G. Cuddy.</w:t>
      </w:r>
    </w:p>
    <w:p w14:paraId="5E70D3E6" w14:textId="77777777" w:rsidR="003A79B5" w:rsidRDefault="003A79B5" w:rsidP="003A79B5">
      <w:pPr>
        <w:ind w:firstLine="216"/>
      </w:pPr>
    </w:p>
    <w:p w14:paraId="297DF6AC" w14:textId="77777777" w:rsidR="003A79B5" w:rsidRDefault="003A79B5" w:rsidP="003A79B5">
      <w:pPr>
        <w:ind w:firstLine="216"/>
      </w:pPr>
      <w:r>
        <w:t>The "ayes" and "nays" were demanded and taken, resulting as follows:</w:t>
      </w:r>
    </w:p>
    <w:p w14:paraId="63427B61" w14:textId="77777777" w:rsidR="00BB688A" w:rsidRPr="00BB688A" w:rsidRDefault="00BB688A" w:rsidP="00BB688A">
      <w:pPr>
        <w:ind w:firstLine="216"/>
        <w:jc w:val="center"/>
        <w:rPr>
          <w:b/>
        </w:rPr>
      </w:pPr>
      <w:r w:rsidRPr="00BB688A">
        <w:rPr>
          <w:b/>
        </w:rPr>
        <w:t>Ayes 41; Nays 0</w:t>
      </w:r>
    </w:p>
    <w:p w14:paraId="4FA4C4B1" w14:textId="77777777" w:rsidR="00BB688A" w:rsidRDefault="00BB688A" w:rsidP="003A79B5">
      <w:pPr>
        <w:ind w:firstLine="216"/>
      </w:pPr>
    </w:p>
    <w:p w14:paraId="57FDD07E" w14:textId="77777777" w:rsidR="00BB688A" w:rsidRDefault="00BB688A" w:rsidP="00BB688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BB688A">
        <w:rPr>
          <w:b/>
        </w:rPr>
        <w:t>AYES</w:t>
      </w:r>
    </w:p>
    <w:p w14:paraId="23D3B8B4" w14:textId="77777777" w:rsidR="00BB688A" w:rsidRDefault="00BB688A" w:rsidP="00BB688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BB688A">
        <w:t>Adams</w:t>
      </w:r>
      <w:r>
        <w:tab/>
      </w:r>
      <w:r w:rsidRPr="00BB688A">
        <w:t>Alexander</w:t>
      </w:r>
      <w:r>
        <w:tab/>
      </w:r>
      <w:r w:rsidRPr="00BB688A">
        <w:t>Allen</w:t>
      </w:r>
    </w:p>
    <w:p w14:paraId="3A855CC6" w14:textId="77777777" w:rsidR="00BB688A" w:rsidRDefault="00BB688A" w:rsidP="00BB688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BB688A">
        <w:t>Bennett</w:t>
      </w:r>
      <w:r>
        <w:tab/>
      </w:r>
      <w:r w:rsidRPr="00BB688A">
        <w:t>Campsen</w:t>
      </w:r>
      <w:r>
        <w:tab/>
      </w:r>
      <w:r w:rsidRPr="00BB688A">
        <w:t>Cash</w:t>
      </w:r>
    </w:p>
    <w:p w14:paraId="6CDE1380" w14:textId="77777777" w:rsidR="00BB688A" w:rsidRDefault="00BB688A" w:rsidP="00BB688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BB688A">
        <w:t>Chaplin</w:t>
      </w:r>
      <w:r>
        <w:tab/>
      </w:r>
      <w:r w:rsidRPr="00BB688A">
        <w:t>Climer</w:t>
      </w:r>
      <w:r>
        <w:tab/>
      </w:r>
      <w:r w:rsidRPr="00BB688A">
        <w:t>Corbin</w:t>
      </w:r>
    </w:p>
    <w:p w14:paraId="2F9F0E57" w14:textId="77777777" w:rsidR="00BB688A" w:rsidRDefault="00BB688A" w:rsidP="00BB688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BB688A">
        <w:t>Cromer</w:t>
      </w:r>
      <w:r>
        <w:tab/>
      </w:r>
      <w:r w:rsidRPr="00BB688A">
        <w:t>Davis</w:t>
      </w:r>
      <w:r>
        <w:tab/>
      </w:r>
      <w:r w:rsidRPr="00BB688A">
        <w:t>Devine</w:t>
      </w:r>
    </w:p>
    <w:p w14:paraId="23A34614" w14:textId="77777777" w:rsidR="00BB688A" w:rsidRDefault="00BB688A" w:rsidP="00BB688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BB688A">
        <w:t>Elliott</w:t>
      </w:r>
      <w:r>
        <w:tab/>
      </w:r>
      <w:r w:rsidRPr="00BB688A">
        <w:t>Fernandez</w:t>
      </w:r>
      <w:r>
        <w:tab/>
      </w:r>
      <w:r w:rsidRPr="00BB688A">
        <w:t>Gambrell</w:t>
      </w:r>
    </w:p>
    <w:p w14:paraId="2702DB0E" w14:textId="77777777" w:rsidR="00BB688A" w:rsidRDefault="00BB688A" w:rsidP="00BB688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BB688A">
        <w:t>Garrett</w:t>
      </w:r>
      <w:r>
        <w:tab/>
      </w:r>
      <w:r w:rsidRPr="00BB688A">
        <w:t>Graham</w:t>
      </w:r>
      <w:r>
        <w:tab/>
      </w:r>
      <w:r w:rsidRPr="00BB688A">
        <w:t>Grooms</w:t>
      </w:r>
    </w:p>
    <w:p w14:paraId="5B72025D" w14:textId="77777777" w:rsidR="00BB688A" w:rsidRDefault="00BB688A" w:rsidP="00BB688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BB688A">
        <w:t>Hembree</w:t>
      </w:r>
      <w:r>
        <w:tab/>
      </w:r>
      <w:r w:rsidRPr="00BB688A">
        <w:t>Jackson</w:t>
      </w:r>
      <w:r>
        <w:tab/>
      </w:r>
      <w:r w:rsidRPr="00BB688A">
        <w:t>Johnson</w:t>
      </w:r>
    </w:p>
    <w:p w14:paraId="628472E3" w14:textId="77777777" w:rsidR="00BB688A" w:rsidRDefault="00BB688A" w:rsidP="00BB688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BB688A">
        <w:t>Kennedy</w:t>
      </w:r>
      <w:r>
        <w:tab/>
      </w:r>
      <w:r w:rsidRPr="00BB688A">
        <w:t>Kimbrell</w:t>
      </w:r>
      <w:r>
        <w:tab/>
      </w:r>
      <w:r w:rsidRPr="00BB688A">
        <w:t>Leber</w:t>
      </w:r>
    </w:p>
    <w:p w14:paraId="5042E71B" w14:textId="77777777" w:rsidR="00BB688A" w:rsidRDefault="00BB688A" w:rsidP="00BB688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BB688A">
        <w:t>Martin</w:t>
      </w:r>
      <w:r>
        <w:tab/>
      </w:r>
      <w:r w:rsidRPr="00BB688A">
        <w:t>Nutt</w:t>
      </w:r>
      <w:r>
        <w:tab/>
      </w:r>
      <w:r w:rsidRPr="00BB688A">
        <w:t>Ott</w:t>
      </w:r>
    </w:p>
    <w:p w14:paraId="0F23C6EA" w14:textId="77777777" w:rsidR="00BB688A" w:rsidRDefault="00BB688A" w:rsidP="00BB688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BB688A">
        <w:t>Peeler</w:t>
      </w:r>
      <w:r>
        <w:tab/>
      </w:r>
      <w:r w:rsidRPr="00BB688A">
        <w:t>Rankin</w:t>
      </w:r>
      <w:r>
        <w:tab/>
      </w:r>
      <w:r w:rsidRPr="00BB688A">
        <w:t>Reichenbach</w:t>
      </w:r>
    </w:p>
    <w:p w14:paraId="0A672C79" w14:textId="77777777" w:rsidR="00BB688A" w:rsidRDefault="00BB688A" w:rsidP="00BB688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BB688A">
        <w:t>Rice</w:t>
      </w:r>
      <w:r>
        <w:tab/>
      </w:r>
      <w:r w:rsidRPr="00BB688A">
        <w:t>Sabb</w:t>
      </w:r>
      <w:r>
        <w:tab/>
      </w:r>
      <w:r w:rsidRPr="00BB688A">
        <w:t>Stubbs</w:t>
      </w:r>
    </w:p>
    <w:p w14:paraId="6B6612DC" w14:textId="77777777" w:rsidR="00BB688A" w:rsidRDefault="00BB688A" w:rsidP="00BB688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BB688A">
        <w:t>Sutton</w:t>
      </w:r>
      <w:r>
        <w:tab/>
      </w:r>
      <w:r w:rsidRPr="00BB688A">
        <w:t>Tedder</w:t>
      </w:r>
      <w:r>
        <w:tab/>
      </w:r>
      <w:r w:rsidRPr="00BB688A">
        <w:t>Turner</w:t>
      </w:r>
    </w:p>
    <w:p w14:paraId="5B0F47B7" w14:textId="77777777" w:rsidR="00BB688A" w:rsidRDefault="00BB688A" w:rsidP="00BB688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BB688A">
        <w:t>Verdin</w:t>
      </w:r>
      <w:r>
        <w:tab/>
      </w:r>
      <w:r w:rsidRPr="00BB688A">
        <w:t>Walker</w:t>
      </w:r>
      <w:r>
        <w:tab/>
      </w:r>
      <w:r w:rsidRPr="00BB688A">
        <w:t>Williams</w:t>
      </w:r>
    </w:p>
    <w:p w14:paraId="2FB7AB5C" w14:textId="77777777" w:rsidR="00BB688A" w:rsidRDefault="00BB688A" w:rsidP="00BB688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BB688A">
        <w:t>Young</w:t>
      </w:r>
      <w:r>
        <w:tab/>
      </w:r>
      <w:r w:rsidRPr="00BB688A">
        <w:t>Zell</w:t>
      </w:r>
    </w:p>
    <w:p w14:paraId="0CCF1D00" w14:textId="77777777" w:rsidR="00BB688A" w:rsidRDefault="00BB688A" w:rsidP="00BB688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p>
    <w:p w14:paraId="6A1E73F5" w14:textId="77777777" w:rsidR="00BB688A" w:rsidRPr="00BB688A" w:rsidRDefault="00BB688A" w:rsidP="00BB688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jc w:val="center"/>
        <w:rPr>
          <w:b/>
        </w:rPr>
      </w:pPr>
      <w:r w:rsidRPr="00BB688A">
        <w:rPr>
          <w:b/>
        </w:rPr>
        <w:lastRenderedPageBreak/>
        <w:t>Total--41</w:t>
      </w:r>
    </w:p>
    <w:p w14:paraId="74C1EF8C" w14:textId="77777777" w:rsidR="00BB688A" w:rsidRPr="00BB688A" w:rsidRDefault="00BB688A" w:rsidP="00BB688A">
      <w:pPr>
        <w:ind w:firstLine="216"/>
      </w:pPr>
    </w:p>
    <w:p w14:paraId="1B10EE81" w14:textId="77777777" w:rsidR="00BB688A" w:rsidRDefault="00BB688A" w:rsidP="00BB688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BB688A">
        <w:rPr>
          <w:b/>
        </w:rPr>
        <w:t>NAYS</w:t>
      </w:r>
    </w:p>
    <w:p w14:paraId="0B26C7AD" w14:textId="77777777" w:rsidR="00BB688A" w:rsidRDefault="00BB688A" w:rsidP="00BB688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p>
    <w:p w14:paraId="0DA0B373" w14:textId="77777777" w:rsidR="00BB688A" w:rsidRPr="00BB688A" w:rsidRDefault="00BB688A" w:rsidP="00BB688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BB688A">
        <w:rPr>
          <w:b/>
        </w:rPr>
        <w:t>Total--0</w:t>
      </w:r>
    </w:p>
    <w:p w14:paraId="4D648F06" w14:textId="77777777" w:rsidR="00BB688A" w:rsidRPr="00BB688A" w:rsidRDefault="00BB688A" w:rsidP="00BB688A">
      <w:pPr>
        <w:ind w:firstLine="216"/>
      </w:pPr>
    </w:p>
    <w:p w14:paraId="4E26A1B0" w14:textId="77777777" w:rsidR="003A79B5" w:rsidRDefault="003A79B5" w:rsidP="003A79B5">
      <w:pPr>
        <w:ind w:firstLine="216"/>
      </w:pPr>
      <w:r>
        <w:t>The appointment of Brian G. Cuddy was confirmed.</w:t>
      </w:r>
    </w:p>
    <w:p w14:paraId="3B15C8E9" w14:textId="77777777" w:rsidR="003A79B5" w:rsidRDefault="003A79B5" w:rsidP="003A79B5">
      <w:pPr>
        <w:ind w:firstLine="216"/>
      </w:pPr>
    </w:p>
    <w:p w14:paraId="4DC962AB" w14:textId="77777777" w:rsidR="003A79B5" w:rsidRPr="004D4D2B" w:rsidRDefault="003A79B5" w:rsidP="003A79B5">
      <w:pPr>
        <w:keepNext/>
        <w:ind w:firstLine="216"/>
        <w:rPr>
          <w:u w:val="single"/>
        </w:rPr>
      </w:pPr>
      <w:r w:rsidRPr="004D4D2B">
        <w:rPr>
          <w:u w:val="single"/>
        </w:rPr>
        <w:t>Initial Appointment, South Carolina Public Charter School District Board of Trustees, with the term to commence July 1, 2023, and to expire July 1, 2026</w:t>
      </w:r>
    </w:p>
    <w:p w14:paraId="41DB13A9" w14:textId="77777777" w:rsidR="003A79B5" w:rsidRPr="004D4D2B" w:rsidRDefault="003A79B5" w:rsidP="003A79B5">
      <w:pPr>
        <w:keepNext/>
        <w:ind w:firstLine="216"/>
        <w:rPr>
          <w:u w:val="single"/>
        </w:rPr>
      </w:pPr>
      <w:r w:rsidRPr="004D4D2B">
        <w:rPr>
          <w:u w:val="single"/>
        </w:rPr>
        <w:t>SC School Boards Association:</w:t>
      </w:r>
    </w:p>
    <w:p w14:paraId="0C8E168F" w14:textId="77777777" w:rsidR="003A79B5" w:rsidRDefault="003A79B5" w:rsidP="003A79B5">
      <w:pPr>
        <w:ind w:firstLine="216"/>
      </w:pPr>
      <w:r>
        <w:t>Craig Plank, 144 Flint Rock Lane, Blythewood, SC 29016-7222</w:t>
      </w:r>
      <w:r w:rsidRPr="004D4D2B">
        <w:rPr>
          <w:i/>
        </w:rPr>
        <w:t xml:space="preserve"> VICE </w:t>
      </w:r>
      <w:r w:rsidRPr="004D4D2B">
        <w:t>Kathleen Bounds</w:t>
      </w:r>
    </w:p>
    <w:p w14:paraId="42042F76" w14:textId="77777777" w:rsidR="003A79B5" w:rsidRDefault="003A79B5" w:rsidP="003A79B5">
      <w:pPr>
        <w:ind w:firstLine="216"/>
      </w:pPr>
    </w:p>
    <w:p w14:paraId="359D8E98" w14:textId="77777777" w:rsidR="003A79B5" w:rsidRDefault="003A79B5" w:rsidP="003A79B5">
      <w:pPr>
        <w:ind w:firstLine="216"/>
      </w:pPr>
      <w:r>
        <w:t>On motion of Senator HEMBREE, the question was confirmation of Craig Plank.</w:t>
      </w:r>
    </w:p>
    <w:p w14:paraId="7874370E" w14:textId="77777777" w:rsidR="003A79B5" w:rsidRDefault="003A79B5" w:rsidP="003A79B5">
      <w:pPr>
        <w:ind w:firstLine="216"/>
      </w:pPr>
    </w:p>
    <w:p w14:paraId="1D710C20" w14:textId="77777777" w:rsidR="003A79B5" w:rsidRDefault="003A79B5" w:rsidP="003A79B5">
      <w:pPr>
        <w:ind w:firstLine="216"/>
      </w:pPr>
      <w:r>
        <w:t>The "ayes" and "nays" were demanded and taken, resulting as follows:</w:t>
      </w:r>
    </w:p>
    <w:p w14:paraId="2B392252" w14:textId="77777777" w:rsidR="00BB688A" w:rsidRPr="00BB688A" w:rsidRDefault="00BB688A" w:rsidP="00BB688A">
      <w:pPr>
        <w:ind w:firstLine="216"/>
        <w:jc w:val="center"/>
        <w:rPr>
          <w:b/>
        </w:rPr>
      </w:pPr>
      <w:r w:rsidRPr="00BB688A">
        <w:rPr>
          <w:b/>
        </w:rPr>
        <w:t>Ayes 41; Nays 0</w:t>
      </w:r>
    </w:p>
    <w:p w14:paraId="258ED34A" w14:textId="77777777" w:rsidR="00BB688A" w:rsidRDefault="00BB688A" w:rsidP="003A79B5">
      <w:pPr>
        <w:ind w:firstLine="216"/>
      </w:pPr>
    </w:p>
    <w:p w14:paraId="11FF8826" w14:textId="77777777" w:rsidR="00BB688A" w:rsidRDefault="00BB688A" w:rsidP="00BB688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BB688A">
        <w:rPr>
          <w:b/>
        </w:rPr>
        <w:t>AYES</w:t>
      </w:r>
    </w:p>
    <w:p w14:paraId="07B4DCC7" w14:textId="77777777" w:rsidR="00BB688A" w:rsidRDefault="00BB688A" w:rsidP="00BB688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BB688A">
        <w:t>Adams</w:t>
      </w:r>
      <w:r>
        <w:tab/>
      </w:r>
      <w:r w:rsidRPr="00BB688A">
        <w:t>Alexander</w:t>
      </w:r>
      <w:r>
        <w:tab/>
      </w:r>
      <w:r w:rsidRPr="00BB688A">
        <w:t>Allen</w:t>
      </w:r>
    </w:p>
    <w:p w14:paraId="1426666B" w14:textId="77777777" w:rsidR="00BB688A" w:rsidRDefault="00BB688A" w:rsidP="00BB688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BB688A">
        <w:t>Bennett</w:t>
      </w:r>
      <w:r>
        <w:tab/>
      </w:r>
      <w:r w:rsidRPr="00BB688A">
        <w:t>Campsen</w:t>
      </w:r>
      <w:r>
        <w:tab/>
      </w:r>
      <w:r w:rsidRPr="00BB688A">
        <w:t>Cash</w:t>
      </w:r>
    </w:p>
    <w:p w14:paraId="1BA3D5E7" w14:textId="77777777" w:rsidR="00BB688A" w:rsidRDefault="00BB688A" w:rsidP="00BB688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BB688A">
        <w:t>Chaplin</w:t>
      </w:r>
      <w:r>
        <w:tab/>
      </w:r>
      <w:r w:rsidRPr="00BB688A">
        <w:t>Climer</w:t>
      </w:r>
      <w:r>
        <w:tab/>
      </w:r>
      <w:r w:rsidRPr="00BB688A">
        <w:t>Corbin</w:t>
      </w:r>
    </w:p>
    <w:p w14:paraId="07ED327F" w14:textId="77777777" w:rsidR="00BB688A" w:rsidRDefault="00BB688A" w:rsidP="00BB688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BB688A">
        <w:t>Cromer</w:t>
      </w:r>
      <w:r>
        <w:tab/>
      </w:r>
      <w:r w:rsidRPr="00BB688A">
        <w:t>Davis</w:t>
      </w:r>
      <w:r>
        <w:tab/>
      </w:r>
      <w:r w:rsidRPr="00BB688A">
        <w:t>Devine</w:t>
      </w:r>
    </w:p>
    <w:p w14:paraId="2A233F7B" w14:textId="77777777" w:rsidR="00BB688A" w:rsidRDefault="00BB688A" w:rsidP="00BB688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BB688A">
        <w:t>Elliott</w:t>
      </w:r>
      <w:r>
        <w:tab/>
      </w:r>
      <w:r w:rsidRPr="00BB688A">
        <w:t>Fernandez</w:t>
      </w:r>
      <w:r>
        <w:tab/>
      </w:r>
      <w:r w:rsidRPr="00BB688A">
        <w:t>Gambrell</w:t>
      </w:r>
    </w:p>
    <w:p w14:paraId="741428F2" w14:textId="77777777" w:rsidR="00BB688A" w:rsidRDefault="00BB688A" w:rsidP="00BB688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BB688A">
        <w:t>Garrett</w:t>
      </w:r>
      <w:r>
        <w:tab/>
      </w:r>
      <w:r w:rsidRPr="00BB688A">
        <w:t>Graham</w:t>
      </w:r>
      <w:r>
        <w:tab/>
      </w:r>
      <w:r w:rsidRPr="00BB688A">
        <w:t>Grooms</w:t>
      </w:r>
    </w:p>
    <w:p w14:paraId="249E192F" w14:textId="77777777" w:rsidR="00BB688A" w:rsidRDefault="00BB688A" w:rsidP="00BB688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BB688A">
        <w:t>Hembree</w:t>
      </w:r>
      <w:r>
        <w:tab/>
      </w:r>
      <w:r w:rsidRPr="00BB688A">
        <w:t>Jackson</w:t>
      </w:r>
      <w:r>
        <w:tab/>
      </w:r>
      <w:r w:rsidRPr="00BB688A">
        <w:t>Johnson</w:t>
      </w:r>
    </w:p>
    <w:p w14:paraId="34A5E7A1" w14:textId="77777777" w:rsidR="00BB688A" w:rsidRDefault="00BB688A" w:rsidP="00BB688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BB688A">
        <w:t>Kennedy</w:t>
      </w:r>
      <w:r>
        <w:tab/>
      </w:r>
      <w:r w:rsidRPr="00BB688A">
        <w:t>Kimbrell</w:t>
      </w:r>
      <w:r>
        <w:tab/>
      </w:r>
      <w:r w:rsidRPr="00BB688A">
        <w:t>Leber</w:t>
      </w:r>
    </w:p>
    <w:p w14:paraId="683B8925" w14:textId="77777777" w:rsidR="00BB688A" w:rsidRDefault="00BB688A" w:rsidP="00BB688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BB688A">
        <w:t>Martin</w:t>
      </w:r>
      <w:r>
        <w:tab/>
      </w:r>
      <w:r w:rsidRPr="00BB688A">
        <w:t>Nutt</w:t>
      </w:r>
      <w:r>
        <w:tab/>
      </w:r>
      <w:r w:rsidRPr="00BB688A">
        <w:t>Ott</w:t>
      </w:r>
    </w:p>
    <w:p w14:paraId="5118145F" w14:textId="77777777" w:rsidR="00BB688A" w:rsidRDefault="00BB688A" w:rsidP="00BB688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BB688A">
        <w:t>Peeler</w:t>
      </w:r>
      <w:r>
        <w:tab/>
      </w:r>
      <w:r w:rsidRPr="00BB688A">
        <w:t>Rankin</w:t>
      </w:r>
      <w:r>
        <w:tab/>
      </w:r>
      <w:r w:rsidRPr="00BB688A">
        <w:t>Reichenbach</w:t>
      </w:r>
    </w:p>
    <w:p w14:paraId="296DEB97" w14:textId="77777777" w:rsidR="00BB688A" w:rsidRDefault="00BB688A" w:rsidP="00BB688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BB688A">
        <w:t>Rice</w:t>
      </w:r>
      <w:r>
        <w:tab/>
      </w:r>
      <w:r w:rsidRPr="00BB688A">
        <w:t>Sabb</w:t>
      </w:r>
      <w:r>
        <w:tab/>
      </w:r>
      <w:r w:rsidRPr="00BB688A">
        <w:t>Stubbs</w:t>
      </w:r>
    </w:p>
    <w:p w14:paraId="661A57C8" w14:textId="77777777" w:rsidR="00BB688A" w:rsidRDefault="00BB688A" w:rsidP="00BB688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BB688A">
        <w:t>Sutton</w:t>
      </w:r>
      <w:r>
        <w:tab/>
      </w:r>
      <w:r w:rsidRPr="00BB688A">
        <w:t>Tedder</w:t>
      </w:r>
      <w:r>
        <w:tab/>
      </w:r>
      <w:r w:rsidRPr="00BB688A">
        <w:t>Turner</w:t>
      </w:r>
    </w:p>
    <w:p w14:paraId="3F9B6D74" w14:textId="77777777" w:rsidR="00BB688A" w:rsidRDefault="00BB688A" w:rsidP="00BB688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BB688A">
        <w:t>Verdin</w:t>
      </w:r>
      <w:r>
        <w:tab/>
      </w:r>
      <w:r w:rsidRPr="00BB688A">
        <w:t>Walker</w:t>
      </w:r>
      <w:r>
        <w:tab/>
      </w:r>
      <w:r w:rsidRPr="00BB688A">
        <w:t>Williams</w:t>
      </w:r>
    </w:p>
    <w:p w14:paraId="66B504C0" w14:textId="77777777" w:rsidR="00BB688A" w:rsidRDefault="00BB688A" w:rsidP="00BB688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BB688A">
        <w:t>Young</w:t>
      </w:r>
      <w:r>
        <w:tab/>
      </w:r>
      <w:r w:rsidRPr="00BB688A">
        <w:t>Zell</w:t>
      </w:r>
    </w:p>
    <w:p w14:paraId="6D407EE2" w14:textId="77777777" w:rsidR="00BB688A" w:rsidRDefault="00BB688A" w:rsidP="00BB688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p>
    <w:p w14:paraId="55ED1F65" w14:textId="77777777" w:rsidR="00BB688A" w:rsidRPr="00BB688A" w:rsidRDefault="00BB688A" w:rsidP="00BB688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jc w:val="center"/>
        <w:rPr>
          <w:b/>
        </w:rPr>
      </w:pPr>
      <w:r w:rsidRPr="00BB688A">
        <w:rPr>
          <w:b/>
        </w:rPr>
        <w:t>Total--41</w:t>
      </w:r>
    </w:p>
    <w:p w14:paraId="43373C6A" w14:textId="77777777" w:rsidR="00BB688A" w:rsidRPr="00BB688A" w:rsidRDefault="00BB688A" w:rsidP="00BB688A">
      <w:pPr>
        <w:ind w:firstLine="216"/>
      </w:pPr>
    </w:p>
    <w:p w14:paraId="1648ABA7" w14:textId="77777777" w:rsidR="00BB688A" w:rsidRDefault="00BB688A" w:rsidP="00BB688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BB688A">
        <w:rPr>
          <w:b/>
        </w:rPr>
        <w:t>NAYS</w:t>
      </w:r>
    </w:p>
    <w:p w14:paraId="4B70F4F5" w14:textId="77777777" w:rsidR="00BB688A" w:rsidRDefault="00BB688A" w:rsidP="00BB688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p>
    <w:p w14:paraId="05677CDE" w14:textId="77777777" w:rsidR="00BB688A" w:rsidRPr="00BB688A" w:rsidRDefault="00BB688A" w:rsidP="00BB688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BB688A">
        <w:rPr>
          <w:b/>
        </w:rPr>
        <w:lastRenderedPageBreak/>
        <w:t>Total--0</w:t>
      </w:r>
    </w:p>
    <w:p w14:paraId="74616850" w14:textId="77777777" w:rsidR="00BB688A" w:rsidRPr="00BB688A" w:rsidRDefault="00BB688A" w:rsidP="00BB688A">
      <w:pPr>
        <w:ind w:firstLine="216"/>
      </w:pPr>
    </w:p>
    <w:p w14:paraId="10D8C6A3" w14:textId="77777777" w:rsidR="003A79B5" w:rsidRDefault="003A79B5" w:rsidP="003A79B5">
      <w:pPr>
        <w:ind w:firstLine="216"/>
      </w:pPr>
      <w:r>
        <w:t>The appointment of Craig Plank was confirmed.</w:t>
      </w:r>
    </w:p>
    <w:p w14:paraId="67491EB9" w14:textId="77777777" w:rsidR="003A79B5" w:rsidRDefault="003A79B5" w:rsidP="003A79B5">
      <w:pPr>
        <w:ind w:firstLine="216"/>
      </w:pPr>
    </w:p>
    <w:p w14:paraId="7B2C924B" w14:textId="77777777" w:rsidR="003A79B5" w:rsidRPr="004D4D2B" w:rsidRDefault="003A79B5" w:rsidP="003A79B5">
      <w:pPr>
        <w:keepNext/>
        <w:ind w:firstLine="216"/>
        <w:rPr>
          <w:u w:val="single"/>
        </w:rPr>
      </w:pPr>
      <w:r w:rsidRPr="004D4D2B">
        <w:rPr>
          <w:u w:val="single"/>
        </w:rPr>
        <w:t>Initial Appointment, South Carolina Arts Commission, with the term to commence June 30, 2024, and to expire June 30, 2027</w:t>
      </w:r>
    </w:p>
    <w:p w14:paraId="77F54772" w14:textId="77777777" w:rsidR="003A79B5" w:rsidRPr="004D4D2B" w:rsidRDefault="003A79B5" w:rsidP="003A79B5">
      <w:pPr>
        <w:keepNext/>
        <w:ind w:firstLine="216"/>
        <w:rPr>
          <w:u w:val="single"/>
        </w:rPr>
      </w:pPr>
      <w:r w:rsidRPr="004D4D2B">
        <w:rPr>
          <w:u w:val="single"/>
        </w:rPr>
        <w:t>At-Large:</w:t>
      </w:r>
    </w:p>
    <w:p w14:paraId="17C2D887" w14:textId="0975CBF2" w:rsidR="003A79B5" w:rsidRDefault="003A79B5" w:rsidP="003A79B5">
      <w:pPr>
        <w:ind w:firstLine="216"/>
      </w:pPr>
      <w:r>
        <w:t xml:space="preserve">Heidi B. Carey, Riley Pope </w:t>
      </w:r>
      <w:r w:rsidR="003F78E5">
        <w:t>a</w:t>
      </w:r>
      <w:r>
        <w:t>nd Laney, LLC, 2338 Devine Street, Columbia, SC 29205-2508</w:t>
      </w:r>
      <w:r w:rsidRPr="004D4D2B">
        <w:rPr>
          <w:i/>
        </w:rPr>
        <w:t xml:space="preserve"> VICE </w:t>
      </w:r>
      <w:r w:rsidRPr="004D4D2B">
        <w:t>Dr. Richard Webb</w:t>
      </w:r>
    </w:p>
    <w:p w14:paraId="28F96D1D" w14:textId="77777777" w:rsidR="003A79B5" w:rsidRDefault="003A79B5" w:rsidP="003A79B5">
      <w:pPr>
        <w:ind w:firstLine="216"/>
      </w:pPr>
    </w:p>
    <w:p w14:paraId="03DBC29D" w14:textId="77777777" w:rsidR="003A79B5" w:rsidRDefault="003A79B5" w:rsidP="003A79B5">
      <w:pPr>
        <w:ind w:firstLine="216"/>
      </w:pPr>
      <w:r>
        <w:t>On motion of Senator HEMBREE, the question was confirmation of Heidi B. Carey.</w:t>
      </w:r>
    </w:p>
    <w:p w14:paraId="20C5A2AE" w14:textId="77777777" w:rsidR="003A79B5" w:rsidRDefault="003A79B5" w:rsidP="003A79B5">
      <w:pPr>
        <w:ind w:firstLine="216"/>
      </w:pPr>
    </w:p>
    <w:p w14:paraId="58FEB60A" w14:textId="77777777" w:rsidR="003A79B5" w:rsidRDefault="003A79B5" w:rsidP="003A79B5">
      <w:pPr>
        <w:ind w:firstLine="216"/>
      </w:pPr>
      <w:r>
        <w:t>The "ayes" and "nays" were demanded and taken, resulting as follows:</w:t>
      </w:r>
    </w:p>
    <w:p w14:paraId="0B9C8C36" w14:textId="77777777" w:rsidR="00BB688A" w:rsidRPr="00BB688A" w:rsidRDefault="00BB688A" w:rsidP="00BB688A">
      <w:pPr>
        <w:ind w:firstLine="216"/>
        <w:jc w:val="center"/>
        <w:rPr>
          <w:b/>
        </w:rPr>
      </w:pPr>
      <w:r w:rsidRPr="00BB688A">
        <w:rPr>
          <w:b/>
        </w:rPr>
        <w:t>Ayes 41; Nays 0</w:t>
      </w:r>
    </w:p>
    <w:p w14:paraId="2DE92B2D" w14:textId="77777777" w:rsidR="00BB688A" w:rsidRDefault="00BB688A" w:rsidP="003A79B5">
      <w:pPr>
        <w:ind w:firstLine="216"/>
      </w:pPr>
    </w:p>
    <w:p w14:paraId="3364D771" w14:textId="77777777" w:rsidR="00BB688A" w:rsidRDefault="00BB688A" w:rsidP="00BB688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BB688A">
        <w:rPr>
          <w:b/>
        </w:rPr>
        <w:t>AYES</w:t>
      </w:r>
    </w:p>
    <w:p w14:paraId="5F9F19E2" w14:textId="77777777" w:rsidR="00BB688A" w:rsidRDefault="00BB688A" w:rsidP="00BB688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BB688A">
        <w:t>Adams</w:t>
      </w:r>
      <w:r>
        <w:tab/>
      </w:r>
      <w:r w:rsidRPr="00BB688A">
        <w:t>Alexander</w:t>
      </w:r>
      <w:r>
        <w:tab/>
      </w:r>
      <w:r w:rsidRPr="00BB688A">
        <w:t>Allen</w:t>
      </w:r>
    </w:p>
    <w:p w14:paraId="4E1D03AD" w14:textId="77777777" w:rsidR="00BB688A" w:rsidRDefault="00BB688A" w:rsidP="00BB688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BB688A">
        <w:t>Bennett</w:t>
      </w:r>
      <w:r>
        <w:tab/>
      </w:r>
      <w:r w:rsidRPr="00BB688A">
        <w:t>Campsen</w:t>
      </w:r>
      <w:r>
        <w:tab/>
      </w:r>
      <w:r w:rsidRPr="00BB688A">
        <w:t>Cash</w:t>
      </w:r>
    </w:p>
    <w:p w14:paraId="0E6C0BA4" w14:textId="77777777" w:rsidR="00BB688A" w:rsidRDefault="00BB688A" w:rsidP="00BB688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BB688A">
        <w:t>Chaplin</w:t>
      </w:r>
      <w:r>
        <w:tab/>
      </w:r>
      <w:r w:rsidRPr="00BB688A">
        <w:t>Climer</w:t>
      </w:r>
      <w:r>
        <w:tab/>
      </w:r>
      <w:r w:rsidRPr="00BB688A">
        <w:t>Corbin</w:t>
      </w:r>
    </w:p>
    <w:p w14:paraId="52251A8A" w14:textId="77777777" w:rsidR="00BB688A" w:rsidRDefault="00BB688A" w:rsidP="00BB688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BB688A">
        <w:t>Cromer</w:t>
      </w:r>
      <w:r>
        <w:tab/>
      </w:r>
      <w:r w:rsidRPr="00BB688A">
        <w:t>Davis</w:t>
      </w:r>
      <w:r>
        <w:tab/>
      </w:r>
      <w:r w:rsidRPr="00BB688A">
        <w:t>Devine</w:t>
      </w:r>
    </w:p>
    <w:p w14:paraId="79564456" w14:textId="77777777" w:rsidR="00BB688A" w:rsidRDefault="00BB688A" w:rsidP="00BB688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BB688A">
        <w:t>Elliott</w:t>
      </w:r>
      <w:r>
        <w:tab/>
      </w:r>
      <w:r w:rsidRPr="00BB688A">
        <w:t>Fernandez</w:t>
      </w:r>
      <w:r>
        <w:tab/>
      </w:r>
      <w:r w:rsidRPr="00BB688A">
        <w:t>Gambrell</w:t>
      </w:r>
    </w:p>
    <w:p w14:paraId="06BCDEB7" w14:textId="77777777" w:rsidR="00BB688A" w:rsidRDefault="00BB688A" w:rsidP="00BB688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BB688A">
        <w:t>Garrett</w:t>
      </w:r>
      <w:r>
        <w:tab/>
      </w:r>
      <w:r w:rsidRPr="00BB688A">
        <w:t>Graham</w:t>
      </w:r>
      <w:r>
        <w:tab/>
      </w:r>
      <w:r w:rsidRPr="00BB688A">
        <w:t>Grooms</w:t>
      </w:r>
    </w:p>
    <w:p w14:paraId="53975B41" w14:textId="77777777" w:rsidR="00BB688A" w:rsidRDefault="00BB688A" w:rsidP="00BB688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BB688A">
        <w:t>Hembree</w:t>
      </w:r>
      <w:r>
        <w:tab/>
      </w:r>
      <w:r w:rsidRPr="00BB688A">
        <w:t>Jackson</w:t>
      </w:r>
      <w:r>
        <w:tab/>
      </w:r>
      <w:r w:rsidRPr="00BB688A">
        <w:t>Johnson</w:t>
      </w:r>
    </w:p>
    <w:p w14:paraId="5DC90900" w14:textId="77777777" w:rsidR="00BB688A" w:rsidRDefault="00BB688A" w:rsidP="00BB688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BB688A">
        <w:t>Kennedy</w:t>
      </w:r>
      <w:r>
        <w:tab/>
      </w:r>
      <w:r w:rsidRPr="00BB688A">
        <w:t>Kimbrell</w:t>
      </w:r>
      <w:r>
        <w:tab/>
      </w:r>
      <w:r w:rsidRPr="00BB688A">
        <w:t>Leber</w:t>
      </w:r>
    </w:p>
    <w:p w14:paraId="1080B298" w14:textId="77777777" w:rsidR="00BB688A" w:rsidRDefault="00BB688A" w:rsidP="00BB688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BB688A">
        <w:t>Martin</w:t>
      </w:r>
      <w:r>
        <w:tab/>
      </w:r>
      <w:r w:rsidRPr="00BB688A">
        <w:t>Nutt</w:t>
      </w:r>
      <w:r>
        <w:tab/>
      </w:r>
      <w:r w:rsidRPr="00BB688A">
        <w:t>Ott</w:t>
      </w:r>
    </w:p>
    <w:p w14:paraId="2EA49429" w14:textId="77777777" w:rsidR="00BB688A" w:rsidRDefault="00BB688A" w:rsidP="00BB688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BB688A">
        <w:t>Peeler</w:t>
      </w:r>
      <w:r>
        <w:tab/>
      </w:r>
      <w:r w:rsidRPr="00BB688A">
        <w:t>Rankin</w:t>
      </w:r>
      <w:r>
        <w:tab/>
      </w:r>
      <w:r w:rsidRPr="00BB688A">
        <w:t>Reichenbach</w:t>
      </w:r>
    </w:p>
    <w:p w14:paraId="2BF1A6CE" w14:textId="77777777" w:rsidR="00BB688A" w:rsidRDefault="00BB688A" w:rsidP="00BB688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BB688A">
        <w:t>Rice</w:t>
      </w:r>
      <w:r>
        <w:tab/>
      </w:r>
      <w:r w:rsidRPr="00BB688A">
        <w:t>Sabb</w:t>
      </w:r>
      <w:r>
        <w:tab/>
      </w:r>
      <w:r w:rsidRPr="00BB688A">
        <w:t>Stubbs</w:t>
      </w:r>
    </w:p>
    <w:p w14:paraId="4BBA4EF1" w14:textId="77777777" w:rsidR="00BB688A" w:rsidRDefault="00BB688A" w:rsidP="00BB688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BB688A">
        <w:t>Sutton</w:t>
      </w:r>
      <w:r>
        <w:tab/>
      </w:r>
      <w:r w:rsidRPr="00BB688A">
        <w:t>Tedder</w:t>
      </w:r>
      <w:r>
        <w:tab/>
      </w:r>
      <w:r w:rsidRPr="00BB688A">
        <w:t>Turner</w:t>
      </w:r>
    </w:p>
    <w:p w14:paraId="61D028BE" w14:textId="77777777" w:rsidR="00BB688A" w:rsidRDefault="00BB688A" w:rsidP="00BB688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BB688A">
        <w:t>Verdin</w:t>
      </w:r>
      <w:r>
        <w:tab/>
      </w:r>
      <w:r w:rsidRPr="00BB688A">
        <w:t>Walker</w:t>
      </w:r>
      <w:r>
        <w:tab/>
      </w:r>
      <w:r w:rsidRPr="00BB688A">
        <w:t>Williams</w:t>
      </w:r>
    </w:p>
    <w:p w14:paraId="3B3C8475" w14:textId="77777777" w:rsidR="00BB688A" w:rsidRDefault="00BB688A" w:rsidP="00BB688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BB688A">
        <w:t>Young</w:t>
      </w:r>
      <w:r>
        <w:tab/>
      </w:r>
      <w:r w:rsidRPr="00BB688A">
        <w:t>Zell</w:t>
      </w:r>
    </w:p>
    <w:p w14:paraId="2317861C" w14:textId="77777777" w:rsidR="00BB688A" w:rsidRDefault="00BB688A" w:rsidP="00BB688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p>
    <w:p w14:paraId="59BE012E" w14:textId="77777777" w:rsidR="00BB688A" w:rsidRPr="00BB688A" w:rsidRDefault="00BB688A" w:rsidP="00BB688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jc w:val="center"/>
        <w:rPr>
          <w:b/>
        </w:rPr>
      </w:pPr>
      <w:r w:rsidRPr="00BB688A">
        <w:rPr>
          <w:b/>
        </w:rPr>
        <w:t>Total--41</w:t>
      </w:r>
    </w:p>
    <w:p w14:paraId="5CB57326" w14:textId="77777777" w:rsidR="00BB688A" w:rsidRPr="00BB688A" w:rsidRDefault="00BB688A" w:rsidP="00BB688A">
      <w:pPr>
        <w:ind w:firstLine="216"/>
      </w:pPr>
    </w:p>
    <w:p w14:paraId="3C806FE1" w14:textId="77777777" w:rsidR="00BB688A" w:rsidRDefault="00BB688A" w:rsidP="00BB688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BB688A">
        <w:rPr>
          <w:b/>
        </w:rPr>
        <w:t>NAYS</w:t>
      </w:r>
    </w:p>
    <w:p w14:paraId="04F6DAA1" w14:textId="77777777" w:rsidR="00BB688A" w:rsidRDefault="00BB688A" w:rsidP="00BB688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p>
    <w:p w14:paraId="36FE650E" w14:textId="77777777" w:rsidR="00BB688A" w:rsidRPr="00BB688A" w:rsidRDefault="00BB688A" w:rsidP="00BB688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BB688A">
        <w:rPr>
          <w:b/>
        </w:rPr>
        <w:t>Total--0</w:t>
      </w:r>
    </w:p>
    <w:p w14:paraId="7DAB115E" w14:textId="77777777" w:rsidR="00BB688A" w:rsidRPr="00BB688A" w:rsidRDefault="00BB688A" w:rsidP="00BB688A">
      <w:pPr>
        <w:ind w:firstLine="216"/>
      </w:pPr>
    </w:p>
    <w:p w14:paraId="4A1689E6" w14:textId="77777777" w:rsidR="003A79B5" w:rsidRDefault="003A79B5" w:rsidP="003A79B5">
      <w:pPr>
        <w:ind w:firstLine="216"/>
      </w:pPr>
      <w:r>
        <w:t>The appointment of Heidi B. Carey was confirmed.</w:t>
      </w:r>
    </w:p>
    <w:p w14:paraId="5DB528D3" w14:textId="77777777" w:rsidR="003A79B5" w:rsidRDefault="003A79B5" w:rsidP="003A79B5">
      <w:pPr>
        <w:ind w:firstLine="216"/>
      </w:pPr>
    </w:p>
    <w:p w14:paraId="09EC128D" w14:textId="77777777" w:rsidR="003A79B5" w:rsidRPr="004D4D2B" w:rsidRDefault="003A79B5" w:rsidP="003A79B5">
      <w:pPr>
        <w:keepNext/>
        <w:ind w:firstLine="216"/>
        <w:rPr>
          <w:u w:val="single"/>
        </w:rPr>
      </w:pPr>
      <w:r w:rsidRPr="004D4D2B">
        <w:rPr>
          <w:u w:val="single"/>
        </w:rPr>
        <w:lastRenderedPageBreak/>
        <w:t>Initial Appointment, South Carolina Arts Commission, with the term to commence June 30, 2023, and to expire June 30, 2026</w:t>
      </w:r>
    </w:p>
    <w:p w14:paraId="40907447" w14:textId="77777777" w:rsidR="003A79B5" w:rsidRPr="004D4D2B" w:rsidRDefault="003A79B5" w:rsidP="003A79B5">
      <w:pPr>
        <w:keepNext/>
        <w:ind w:firstLine="216"/>
        <w:rPr>
          <w:u w:val="single"/>
        </w:rPr>
      </w:pPr>
      <w:r w:rsidRPr="004D4D2B">
        <w:rPr>
          <w:u w:val="single"/>
        </w:rPr>
        <w:t>At-Large:</w:t>
      </w:r>
    </w:p>
    <w:p w14:paraId="00C9A575" w14:textId="071DA5FC" w:rsidR="003A79B5" w:rsidRDefault="003A79B5" w:rsidP="003A79B5">
      <w:pPr>
        <w:ind w:firstLine="216"/>
      </w:pPr>
      <w:r>
        <w:t>Russell Parks, Parks Consult, LLC, 242 Batson Pate Drive, Easley, SC 29640-6718</w:t>
      </w:r>
      <w:r w:rsidRPr="004D4D2B">
        <w:rPr>
          <w:i/>
        </w:rPr>
        <w:t xml:space="preserve"> VICE </w:t>
      </w:r>
      <w:r w:rsidRPr="004D4D2B">
        <w:t>Henry Horowitz</w:t>
      </w:r>
    </w:p>
    <w:p w14:paraId="52DD2EED" w14:textId="77777777" w:rsidR="003A79B5" w:rsidRDefault="003A79B5" w:rsidP="003A79B5">
      <w:pPr>
        <w:ind w:firstLine="216"/>
      </w:pPr>
    </w:p>
    <w:p w14:paraId="0A5E277F" w14:textId="26C62BE6" w:rsidR="003A79B5" w:rsidRDefault="003A79B5" w:rsidP="003A79B5">
      <w:pPr>
        <w:ind w:firstLine="216"/>
      </w:pPr>
      <w:r>
        <w:t>On motion of Senator HEMBREE, the question was confirmation of Russell Parks.</w:t>
      </w:r>
    </w:p>
    <w:p w14:paraId="591DF991" w14:textId="77777777" w:rsidR="003A79B5" w:rsidRDefault="003A79B5" w:rsidP="003A79B5">
      <w:pPr>
        <w:ind w:firstLine="216"/>
      </w:pPr>
    </w:p>
    <w:p w14:paraId="6DFC25FC" w14:textId="77777777" w:rsidR="003A79B5" w:rsidRDefault="003A79B5" w:rsidP="003A79B5">
      <w:pPr>
        <w:ind w:firstLine="216"/>
      </w:pPr>
      <w:r>
        <w:t>The "ayes" and "nays" were demanded and taken, resulting as follows:</w:t>
      </w:r>
    </w:p>
    <w:p w14:paraId="0C17A0AD" w14:textId="77777777" w:rsidR="00BB688A" w:rsidRPr="00BB688A" w:rsidRDefault="00BB688A" w:rsidP="00BB688A">
      <w:pPr>
        <w:ind w:firstLine="216"/>
        <w:jc w:val="center"/>
        <w:rPr>
          <w:b/>
        </w:rPr>
      </w:pPr>
      <w:r w:rsidRPr="00BB688A">
        <w:rPr>
          <w:b/>
        </w:rPr>
        <w:t>Ayes 41; Nays 0</w:t>
      </w:r>
    </w:p>
    <w:p w14:paraId="05C4485A" w14:textId="77777777" w:rsidR="00BB688A" w:rsidRDefault="00BB688A" w:rsidP="003A79B5">
      <w:pPr>
        <w:ind w:firstLine="216"/>
      </w:pPr>
    </w:p>
    <w:p w14:paraId="381C8155" w14:textId="77777777" w:rsidR="00BB688A" w:rsidRDefault="00BB688A" w:rsidP="00BB688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BB688A">
        <w:rPr>
          <w:b/>
        </w:rPr>
        <w:t>AYES</w:t>
      </w:r>
    </w:p>
    <w:p w14:paraId="5BA4ADAB" w14:textId="77777777" w:rsidR="00BB688A" w:rsidRDefault="00BB688A" w:rsidP="00BB688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BB688A">
        <w:t>Adams</w:t>
      </w:r>
      <w:r>
        <w:tab/>
      </w:r>
      <w:r w:rsidRPr="00BB688A">
        <w:t>Alexander</w:t>
      </w:r>
      <w:r>
        <w:tab/>
      </w:r>
      <w:r w:rsidRPr="00BB688A">
        <w:t>Allen</w:t>
      </w:r>
    </w:p>
    <w:p w14:paraId="0D1F40AC" w14:textId="77777777" w:rsidR="00BB688A" w:rsidRDefault="00BB688A" w:rsidP="00BB688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BB688A">
        <w:t>Bennett</w:t>
      </w:r>
      <w:r>
        <w:tab/>
      </w:r>
      <w:r w:rsidRPr="00BB688A">
        <w:t>Campsen</w:t>
      </w:r>
      <w:r>
        <w:tab/>
      </w:r>
      <w:r w:rsidRPr="00BB688A">
        <w:t>Cash</w:t>
      </w:r>
    </w:p>
    <w:p w14:paraId="634DE1E2" w14:textId="77777777" w:rsidR="00BB688A" w:rsidRDefault="00BB688A" w:rsidP="00BB688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BB688A">
        <w:t>Chaplin</w:t>
      </w:r>
      <w:r>
        <w:tab/>
      </w:r>
      <w:r w:rsidRPr="00BB688A">
        <w:t>Climer</w:t>
      </w:r>
      <w:r>
        <w:tab/>
      </w:r>
      <w:r w:rsidRPr="00BB688A">
        <w:t>Corbin</w:t>
      </w:r>
    </w:p>
    <w:p w14:paraId="667D8127" w14:textId="77777777" w:rsidR="00BB688A" w:rsidRDefault="00BB688A" w:rsidP="00BB688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BB688A">
        <w:t>Cromer</w:t>
      </w:r>
      <w:r>
        <w:tab/>
      </w:r>
      <w:r w:rsidRPr="00BB688A">
        <w:t>Davis</w:t>
      </w:r>
      <w:r>
        <w:tab/>
      </w:r>
      <w:r w:rsidRPr="00BB688A">
        <w:t>Devine</w:t>
      </w:r>
    </w:p>
    <w:p w14:paraId="3C406291" w14:textId="77777777" w:rsidR="00BB688A" w:rsidRDefault="00BB688A" w:rsidP="00BB688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BB688A">
        <w:t>Elliott</w:t>
      </w:r>
      <w:r>
        <w:tab/>
      </w:r>
      <w:r w:rsidRPr="00BB688A">
        <w:t>Fernandez</w:t>
      </w:r>
      <w:r>
        <w:tab/>
      </w:r>
      <w:r w:rsidRPr="00BB688A">
        <w:t>Gambrell</w:t>
      </w:r>
    </w:p>
    <w:p w14:paraId="4368B57B" w14:textId="77777777" w:rsidR="00BB688A" w:rsidRDefault="00BB688A" w:rsidP="00BB688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BB688A">
        <w:t>Garrett</w:t>
      </w:r>
      <w:r>
        <w:tab/>
      </w:r>
      <w:r w:rsidRPr="00BB688A">
        <w:t>Graham</w:t>
      </w:r>
      <w:r>
        <w:tab/>
      </w:r>
      <w:r w:rsidRPr="00BB688A">
        <w:t>Grooms</w:t>
      </w:r>
    </w:p>
    <w:p w14:paraId="2C4C9540" w14:textId="77777777" w:rsidR="00BB688A" w:rsidRDefault="00BB688A" w:rsidP="00BB688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BB688A">
        <w:t>Hembree</w:t>
      </w:r>
      <w:r>
        <w:tab/>
      </w:r>
      <w:r w:rsidRPr="00BB688A">
        <w:t>Jackson</w:t>
      </w:r>
      <w:r>
        <w:tab/>
      </w:r>
      <w:r w:rsidRPr="00BB688A">
        <w:t>Johnson</w:t>
      </w:r>
    </w:p>
    <w:p w14:paraId="215B02AC" w14:textId="77777777" w:rsidR="00BB688A" w:rsidRDefault="00BB688A" w:rsidP="00BB688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BB688A">
        <w:t>Kennedy</w:t>
      </w:r>
      <w:r>
        <w:tab/>
      </w:r>
      <w:r w:rsidRPr="00BB688A">
        <w:t>Kimbrell</w:t>
      </w:r>
      <w:r>
        <w:tab/>
      </w:r>
      <w:r w:rsidRPr="00BB688A">
        <w:t>Leber</w:t>
      </w:r>
    </w:p>
    <w:p w14:paraId="4AAB4CDB" w14:textId="77777777" w:rsidR="00BB688A" w:rsidRDefault="00BB688A" w:rsidP="00BB688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BB688A">
        <w:t>Martin</w:t>
      </w:r>
      <w:r>
        <w:tab/>
      </w:r>
      <w:r w:rsidRPr="00BB688A">
        <w:t>Nutt</w:t>
      </w:r>
      <w:r>
        <w:tab/>
      </w:r>
      <w:r w:rsidRPr="00BB688A">
        <w:t>Ott</w:t>
      </w:r>
    </w:p>
    <w:p w14:paraId="1C651A42" w14:textId="77777777" w:rsidR="00BB688A" w:rsidRDefault="00BB688A" w:rsidP="00BB688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BB688A">
        <w:t>Peeler</w:t>
      </w:r>
      <w:r>
        <w:tab/>
      </w:r>
      <w:r w:rsidRPr="00BB688A">
        <w:t>Rankin</w:t>
      </w:r>
      <w:r>
        <w:tab/>
      </w:r>
      <w:r w:rsidRPr="00BB688A">
        <w:t>Reichenbach</w:t>
      </w:r>
    </w:p>
    <w:p w14:paraId="4D530C16" w14:textId="77777777" w:rsidR="00BB688A" w:rsidRDefault="00BB688A" w:rsidP="00BB688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BB688A">
        <w:t>Rice</w:t>
      </w:r>
      <w:r>
        <w:tab/>
      </w:r>
      <w:r w:rsidRPr="00BB688A">
        <w:t>Sabb</w:t>
      </w:r>
      <w:r>
        <w:tab/>
      </w:r>
      <w:r w:rsidRPr="00BB688A">
        <w:t>Stubbs</w:t>
      </w:r>
    </w:p>
    <w:p w14:paraId="3DD936B3" w14:textId="77777777" w:rsidR="00BB688A" w:rsidRDefault="00BB688A" w:rsidP="00BB688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BB688A">
        <w:t>Sutton</w:t>
      </w:r>
      <w:r>
        <w:tab/>
      </w:r>
      <w:r w:rsidRPr="00BB688A">
        <w:t>Tedder</w:t>
      </w:r>
      <w:r>
        <w:tab/>
      </w:r>
      <w:r w:rsidRPr="00BB688A">
        <w:t>Turner</w:t>
      </w:r>
    </w:p>
    <w:p w14:paraId="1CA4CE2B" w14:textId="77777777" w:rsidR="00BB688A" w:rsidRDefault="00BB688A" w:rsidP="00BB688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BB688A">
        <w:t>Verdin</w:t>
      </w:r>
      <w:r>
        <w:tab/>
      </w:r>
      <w:r w:rsidRPr="00BB688A">
        <w:t>Walker</w:t>
      </w:r>
      <w:r>
        <w:tab/>
      </w:r>
      <w:r w:rsidRPr="00BB688A">
        <w:t>Williams</w:t>
      </w:r>
    </w:p>
    <w:p w14:paraId="218E6704" w14:textId="77777777" w:rsidR="00BB688A" w:rsidRDefault="00BB688A" w:rsidP="00BB688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BB688A">
        <w:t>Young</w:t>
      </w:r>
      <w:r>
        <w:tab/>
      </w:r>
      <w:r w:rsidRPr="00BB688A">
        <w:t>Zell</w:t>
      </w:r>
    </w:p>
    <w:p w14:paraId="3F65B1C2" w14:textId="77777777" w:rsidR="00BB688A" w:rsidRDefault="00BB688A" w:rsidP="00BB688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p>
    <w:p w14:paraId="1B902DB9" w14:textId="77777777" w:rsidR="00BB688A" w:rsidRPr="00BB688A" w:rsidRDefault="00BB688A" w:rsidP="00BB688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jc w:val="center"/>
        <w:rPr>
          <w:b/>
        </w:rPr>
      </w:pPr>
      <w:r w:rsidRPr="00BB688A">
        <w:rPr>
          <w:b/>
        </w:rPr>
        <w:t>Total--41</w:t>
      </w:r>
    </w:p>
    <w:p w14:paraId="2144DC82" w14:textId="77777777" w:rsidR="00BB688A" w:rsidRPr="00BB688A" w:rsidRDefault="00BB688A" w:rsidP="00BB688A">
      <w:pPr>
        <w:ind w:firstLine="216"/>
      </w:pPr>
    </w:p>
    <w:p w14:paraId="53B36CD4" w14:textId="77777777" w:rsidR="00BB688A" w:rsidRDefault="00BB688A" w:rsidP="00BB688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BB688A">
        <w:rPr>
          <w:b/>
        </w:rPr>
        <w:t>NAYS</w:t>
      </w:r>
    </w:p>
    <w:p w14:paraId="608C0606" w14:textId="77777777" w:rsidR="00BB688A" w:rsidRDefault="00BB688A" w:rsidP="00BB688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p>
    <w:p w14:paraId="2665F3E4" w14:textId="77777777" w:rsidR="00BB688A" w:rsidRPr="00BB688A" w:rsidRDefault="00BB688A" w:rsidP="00BB688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BB688A">
        <w:rPr>
          <w:b/>
        </w:rPr>
        <w:t>Total--0</w:t>
      </w:r>
    </w:p>
    <w:p w14:paraId="2843AA79" w14:textId="77777777" w:rsidR="00BB688A" w:rsidRPr="00BB688A" w:rsidRDefault="00BB688A" w:rsidP="00BB688A">
      <w:pPr>
        <w:ind w:firstLine="216"/>
      </w:pPr>
    </w:p>
    <w:p w14:paraId="21BFA81E" w14:textId="1B8EEE00" w:rsidR="003A79B5" w:rsidRDefault="003A79B5" w:rsidP="003A79B5">
      <w:pPr>
        <w:ind w:firstLine="216"/>
      </w:pPr>
      <w:r>
        <w:t>The appointment of Russell Parks was confirmed.</w:t>
      </w:r>
    </w:p>
    <w:p w14:paraId="50A1580C" w14:textId="77777777" w:rsidR="003A79B5" w:rsidRDefault="003A79B5" w:rsidP="003A79B5">
      <w:pPr>
        <w:ind w:firstLine="216"/>
      </w:pPr>
    </w:p>
    <w:p w14:paraId="58BB9355" w14:textId="77777777" w:rsidR="003A79B5" w:rsidRDefault="003A79B5" w:rsidP="003A79B5">
      <w:pPr>
        <w:ind w:firstLine="216"/>
      </w:pPr>
      <w:r>
        <w:t>Having received a favorable report from the Family and Veterans' Services Committee, the following appointments were confirmed in open session:</w:t>
      </w:r>
    </w:p>
    <w:p w14:paraId="2F100EF4" w14:textId="77777777" w:rsidR="003A79B5" w:rsidRDefault="003A79B5" w:rsidP="003A79B5">
      <w:pPr>
        <w:ind w:firstLine="216"/>
      </w:pPr>
    </w:p>
    <w:p w14:paraId="161A6FC6" w14:textId="77777777" w:rsidR="003A79B5" w:rsidRPr="004D4D2B" w:rsidRDefault="003A79B5" w:rsidP="003A79B5">
      <w:pPr>
        <w:keepNext/>
        <w:ind w:firstLine="216"/>
        <w:rPr>
          <w:u w:val="single"/>
        </w:rPr>
      </w:pPr>
      <w:r w:rsidRPr="004D4D2B">
        <w:rPr>
          <w:u w:val="single"/>
        </w:rPr>
        <w:lastRenderedPageBreak/>
        <w:t>Reappointment, South Carolina Commission for the Blind, with the term to commence May 19, 2024, and to expire May 19, 2026</w:t>
      </w:r>
    </w:p>
    <w:p w14:paraId="0F3EBD33" w14:textId="77777777" w:rsidR="003A79B5" w:rsidRPr="004D4D2B" w:rsidRDefault="003A79B5" w:rsidP="003A79B5">
      <w:pPr>
        <w:keepNext/>
        <w:ind w:firstLine="216"/>
        <w:rPr>
          <w:u w:val="single"/>
        </w:rPr>
      </w:pPr>
      <w:r w:rsidRPr="004D4D2B">
        <w:rPr>
          <w:u w:val="single"/>
        </w:rPr>
        <w:t>7th Congressional District</w:t>
      </w:r>
      <w:r>
        <w:rPr>
          <w:u w:val="single"/>
        </w:rPr>
        <w:t>/Chair</w:t>
      </w:r>
      <w:r w:rsidRPr="004D4D2B">
        <w:rPr>
          <w:u w:val="single"/>
        </w:rPr>
        <w:t>:</w:t>
      </w:r>
    </w:p>
    <w:p w14:paraId="74ECFED4" w14:textId="17756853" w:rsidR="003A79B5" w:rsidRDefault="003A79B5" w:rsidP="003A79B5">
      <w:pPr>
        <w:ind w:firstLine="216"/>
      </w:pPr>
      <w:r>
        <w:t>Susan L. John, 3755 Cedar Creek Run, Little River, SC 29566-8435</w:t>
      </w:r>
    </w:p>
    <w:p w14:paraId="42F8F8C9" w14:textId="77777777" w:rsidR="003A79B5" w:rsidRDefault="003A79B5" w:rsidP="003A79B5">
      <w:pPr>
        <w:ind w:firstLine="216"/>
      </w:pPr>
    </w:p>
    <w:p w14:paraId="646D14E7" w14:textId="56E0DEF5" w:rsidR="003A79B5" w:rsidRDefault="003A79B5" w:rsidP="003A79B5">
      <w:pPr>
        <w:ind w:firstLine="216"/>
      </w:pPr>
      <w:r>
        <w:t xml:space="preserve">On motion of Senator </w:t>
      </w:r>
      <w:r w:rsidR="00BB688A">
        <w:t>YOUNG</w:t>
      </w:r>
      <w:r>
        <w:t>, the question was confirmation of Susan L. John.</w:t>
      </w:r>
    </w:p>
    <w:p w14:paraId="47C7D29C" w14:textId="77777777" w:rsidR="003A79B5" w:rsidRDefault="003A79B5" w:rsidP="003A79B5">
      <w:pPr>
        <w:ind w:firstLine="216"/>
      </w:pPr>
    </w:p>
    <w:p w14:paraId="57E78BB4" w14:textId="77777777" w:rsidR="003A79B5" w:rsidRDefault="003A79B5" w:rsidP="003A79B5">
      <w:pPr>
        <w:ind w:firstLine="216"/>
      </w:pPr>
      <w:r>
        <w:t>The "ayes" and "nays" were demanded and taken, resulting as follows:</w:t>
      </w:r>
    </w:p>
    <w:p w14:paraId="75BB9381" w14:textId="77777777" w:rsidR="00BB688A" w:rsidRPr="00BB688A" w:rsidRDefault="00BB688A" w:rsidP="00BB688A">
      <w:pPr>
        <w:ind w:firstLine="216"/>
        <w:jc w:val="center"/>
        <w:rPr>
          <w:b/>
        </w:rPr>
      </w:pPr>
      <w:r w:rsidRPr="00BB688A">
        <w:rPr>
          <w:b/>
        </w:rPr>
        <w:t>Ayes 41; Nays 0</w:t>
      </w:r>
    </w:p>
    <w:p w14:paraId="58C7061D" w14:textId="77777777" w:rsidR="00BB688A" w:rsidRDefault="00BB688A" w:rsidP="003A79B5">
      <w:pPr>
        <w:ind w:firstLine="216"/>
      </w:pPr>
    </w:p>
    <w:p w14:paraId="11839957" w14:textId="77777777" w:rsidR="00BB688A" w:rsidRDefault="00BB688A" w:rsidP="00BB688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BB688A">
        <w:rPr>
          <w:b/>
        </w:rPr>
        <w:t>AYES</w:t>
      </w:r>
    </w:p>
    <w:p w14:paraId="73EBBDAB" w14:textId="77777777" w:rsidR="00BB688A" w:rsidRDefault="00BB688A" w:rsidP="00BB688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BB688A">
        <w:t>Adams</w:t>
      </w:r>
      <w:r>
        <w:tab/>
      </w:r>
      <w:r w:rsidRPr="00BB688A">
        <w:t>Alexander</w:t>
      </w:r>
      <w:r>
        <w:tab/>
      </w:r>
      <w:r w:rsidRPr="00BB688A">
        <w:t>Allen</w:t>
      </w:r>
    </w:p>
    <w:p w14:paraId="44195CFA" w14:textId="77777777" w:rsidR="00BB688A" w:rsidRDefault="00BB688A" w:rsidP="00BB688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BB688A">
        <w:t>Bennett</w:t>
      </w:r>
      <w:r>
        <w:tab/>
      </w:r>
      <w:r w:rsidRPr="00BB688A">
        <w:t>Campsen</w:t>
      </w:r>
      <w:r>
        <w:tab/>
      </w:r>
      <w:r w:rsidRPr="00BB688A">
        <w:t>Cash</w:t>
      </w:r>
    </w:p>
    <w:p w14:paraId="19A6B938" w14:textId="77777777" w:rsidR="00BB688A" w:rsidRDefault="00BB688A" w:rsidP="00BB688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BB688A">
        <w:t>Chaplin</w:t>
      </w:r>
      <w:r>
        <w:tab/>
      </w:r>
      <w:r w:rsidRPr="00BB688A">
        <w:t>Climer</w:t>
      </w:r>
      <w:r>
        <w:tab/>
      </w:r>
      <w:r w:rsidRPr="00BB688A">
        <w:t>Corbin</w:t>
      </w:r>
    </w:p>
    <w:p w14:paraId="3A7094AC" w14:textId="77777777" w:rsidR="00BB688A" w:rsidRDefault="00BB688A" w:rsidP="00BB688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BB688A">
        <w:t>Cromer</w:t>
      </w:r>
      <w:r>
        <w:tab/>
      </w:r>
      <w:r w:rsidRPr="00BB688A">
        <w:t>Davis</w:t>
      </w:r>
      <w:r>
        <w:tab/>
      </w:r>
      <w:r w:rsidRPr="00BB688A">
        <w:t>Devine</w:t>
      </w:r>
    </w:p>
    <w:p w14:paraId="22F140A5" w14:textId="77777777" w:rsidR="00BB688A" w:rsidRDefault="00BB688A" w:rsidP="00BB688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BB688A">
        <w:t>Elliott</w:t>
      </w:r>
      <w:r>
        <w:tab/>
      </w:r>
      <w:r w:rsidRPr="00BB688A">
        <w:t>Fernandez</w:t>
      </w:r>
      <w:r>
        <w:tab/>
      </w:r>
      <w:r w:rsidRPr="00BB688A">
        <w:t>Gambrell</w:t>
      </w:r>
    </w:p>
    <w:p w14:paraId="07E7ED0D" w14:textId="77777777" w:rsidR="00BB688A" w:rsidRDefault="00BB688A" w:rsidP="00BB688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BB688A">
        <w:t>Garrett</w:t>
      </w:r>
      <w:r>
        <w:tab/>
      </w:r>
      <w:r w:rsidRPr="00BB688A">
        <w:t>Graham</w:t>
      </w:r>
      <w:r>
        <w:tab/>
      </w:r>
      <w:r w:rsidRPr="00BB688A">
        <w:t>Grooms</w:t>
      </w:r>
    </w:p>
    <w:p w14:paraId="79426665" w14:textId="77777777" w:rsidR="00BB688A" w:rsidRDefault="00BB688A" w:rsidP="00BB688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BB688A">
        <w:t>Hembree</w:t>
      </w:r>
      <w:r>
        <w:tab/>
      </w:r>
      <w:r w:rsidRPr="00BB688A">
        <w:t>Jackson</w:t>
      </w:r>
      <w:r>
        <w:tab/>
      </w:r>
      <w:r w:rsidRPr="00BB688A">
        <w:t>Johnson</w:t>
      </w:r>
    </w:p>
    <w:p w14:paraId="2B33B946" w14:textId="77777777" w:rsidR="00BB688A" w:rsidRDefault="00BB688A" w:rsidP="00BB688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BB688A">
        <w:t>Kennedy</w:t>
      </w:r>
      <w:r>
        <w:tab/>
      </w:r>
      <w:r w:rsidRPr="00BB688A">
        <w:t>Kimbrell</w:t>
      </w:r>
      <w:r>
        <w:tab/>
      </w:r>
      <w:r w:rsidRPr="00BB688A">
        <w:t>Leber</w:t>
      </w:r>
    </w:p>
    <w:p w14:paraId="09E6D715" w14:textId="77777777" w:rsidR="00BB688A" w:rsidRDefault="00BB688A" w:rsidP="00BB688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BB688A">
        <w:t>Martin</w:t>
      </w:r>
      <w:r>
        <w:tab/>
      </w:r>
      <w:r w:rsidRPr="00BB688A">
        <w:t>Nutt</w:t>
      </w:r>
      <w:r>
        <w:tab/>
      </w:r>
      <w:r w:rsidRPr="00BB688A">
        <w:t>Ott</w:t>
      </w:r>
    </w:p>
    <w:p w14:paraId="3EA858D0" w14:textId="77777777" w:rsidR="00BB688A" w:rsidRDefault="00BB688A" w:rsidP="00BB688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BB688A">
        <w:t>Peeler</w:t>
      </w:r>
      <w:r>
        <w:tab/>
      </w:r>
      <w:r w:rsidRPr="00BB688A">
        <w:t>Rankin</w:t>
      </w:r>
      <w:r>
        <w:tab/>
      </w:r>
      <w:r w:rsidRPr="00BB688A">
        <w:t>Reichenbach</w:t>
      </w:r>
    </w:p>
    <w:p w14:paraId="0C9BCB8B" w14:textId="77777777" w:rsidR="00BB688A" w:rsidRDefault="00BB688A" w:rsidP="00BB688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BB688A">
        <w:t>Rice</w:t>
      </w:r>
      <w:r>
        <w:tab/>
      </w:r>
      <w:r w:rsidRPr="00BB688A">
        <w:t>Sabb</w:t>
      </w:r>
      <w:r>
        <w:tab/>
      </w:r>
      <w:r w:rsidRPr="00BB688A">
        <w:t>Stubbs</w:t>
      </w:r>
    </w:p>
    <w:p w14:paraId="5A57318E" w14:textId="77777777" w:rsidR="00BB688A" w:rsidRDefault="00BB688A" w:rsidP="00BB688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BB688A">
        <w:t>Sutton</w:t>
      </w:r>
      <w:r>
        <w:tab/>
      </w:r>
      <w:r w:rsidRPr="00BB688A">
        <w:t>Tedder</w:t>
      </w:r>
      <w:r>
        <w:tab/>
      </w:r>
      <w:r w:rsidRPr="00BB688A">
        <w:t>Turner</w:t>
      </w:r>
    </w:p>
    <w:p w14:paraId="4EF8B749" w14:textId="77777777" w:rsidR="00BB688A" w:rsidRDefault="00BB688A" w:rsidP="00BB688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BB688A">
        <w:t>Verdin</w:t>
      </w:r>
      <w:r>
        <w:tab/>
      </w:r>
      <w:r w:rsidRPr="00BB688A">
        <w:t>Walker</w:t>
      </w:r>
      <w:r>
        <w:tab/>
      </w:r>
      <w:r w:rsidRPr="00BB688A">
        <w:t>Williams</w:t>
      </w:r>
    </w:p>
    <w:p w14:paraId="2695DF1C" w14:textId="77777777" w:rsidR="00BB688A" w:rsidRDefault="00BB688A" w:rsidP="00BB688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BB688A">
        <w:t>Young</w:t>
      </w:r>
      <w:r>
        <w:tab/>
      </w:r>
      <w:r w:rsidRPr="00BB688A">
        <w:t>Zell</w:t>
      </w:r>
    </w:p>
    <w:p w14:paraId="490B3223" w14:textId="77777777" w:rsidR="00BB688A" w:rsidRDefault="00BB688A" w:rsidP="00BB688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p>
    <w:p w14:paraId="0A63C57F" w14:textId="77777777" w:rsidR="00BB688A" w:rsidRPr="00BB688A" w:rsidRDefault="00BB688A" w:rsidP="00BB688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jc w:val="center"/>
        <w:rPr>
          <w:b/>
        </w:rPr>
      </w:pPr>
      <w:r w:rsidRPr="00BB688A">
        <w:rPr>
          <w:b/>
        </w:rPr>
        <w:t>Total--41</w:t>
      </w:r>
    </w:p>
    <w:p w14:paraId="77FA4BC8" w14:textId="77777777" w:rsidR="00BB688A" w:rsidRPr="00BB688A" w:rsidRDefault="00BB688A" w:rsidP="00BB688A">
      <w:pPr>
        <w:ind w:firstLine="216"/>
      </w:pPr>
    </w:p>
    <w:p w14:paraId="1641D214" w14:textId="77777777" w:rsidR="00BB688A" w:rsidRDefault="00BB688A" w:rsidP="00BB688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BB688A">
        <w:rPr>
          <w:b/>
        </w:rPr>
        <w:t>NAYS</w:t>
      </w:r>
    </w:p>
    <w:p w14:paraId="06177EA5" w14:textId="77777777" w:rsidR="00BB688A" w:rsidRDefault="00BB688A" w:rsidP="00BB688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p>
    <w:p w14:paraId="2866E107" w14:textId="77777777" w:rsidR="00BB688A" w:rsidRPr="00BB688A" w:rsidRDefault="00BB688A" w:rsidP="00BB688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BB688A">
        <w:rPr>
          <w:b/>
        </w:rPr>
        <w:t>Total--0</w:t>
      </w:r>
    </w:p>
    <w:p w14:paraId="08A61581" w14:textId="77777777" w:rsidR="00BB688A" w:rsidRPr="00BB688A" w:rsidRDefault="00BB688A" w:rsidP="00BB688A">
      <w:pPr>
        <w:ind w:firstLine="216"/>
      </w:pPr>
    </w:p>
    <w:p w14:paraId="0E95043C" w14:textId="77777777" w:rsidR="003A79B5" w:rsidRDefault="003A79B5" w:rsidP="003A79B5">
      <w:pPr>
        <w:ind w:firstLine="216"/>
      </w:pPr>
      <w:r>
        <w:t>The appointment of Susan L. John was confirmed.</w:t>
      </w:r>
    </w:p>
    <w:p w14:paraId="05D03DA1" w14:textId="77777777" w:rsidR="003A79B5" w:rsidRDefault="003A79B5" w:rsidP="003A79B5">
      <w:pPr>
        <w:ind w:firstLine="216"/>
      </w:pPr>
    </w:p>
    <w:p w14:paraId="20D8F613" w14:textId="77777777" w:rsidR="003A79B5" w:rsidRPr="004D4D2B" w:rsidRDefault="003A79B5" w:rsidP="003A79B5">
      <w:pPr>
        <w:keepNext/>
        <w:ind w:firstLine="216"/>
        <w:rPr>
          <w:u w:val="single"/>
        </w:rPr>
      </w:pPr>
      <w:r w:rsidRPr="004D4D2B">
        <w:rPr>
          <w:u w:val="single"/>
        </w:rPr>
        <w:t>Initial Appointment, South Carolina Commission for the Blind, with the term to commence May 19, 2022, and to expire May 19, 2026</w:t>
      </w:r>
    </w:p>
    <w:p w14:paraId="3E64ED4D" w14:textId="77777777" w:rsidR="003A79B5" w:rsidRPr="004D4D2B" w:rsidRDefault="003A79B5" w:rsidP="003A79B5">
      <w:pPr>
        <w:keepNext/>
        <w:ind w:firstLine="216"/>
        <w:rPr>
          <w:u w:val="single"/>
        </w:rPr>
      </w:pPr>
      <w:r w:rsidRPr="004D4D2B">
        <w:rPr>
          <w:u w:val="single"/>
        </w:rPr>
        <w:t>5th Congressional District:</w:t>
      </w:r>
    </w:p>
    <w:p w14:paraId="40F077DE" w14:textId="77777777" w:rsidR="003A79B5" w:rsidRDefault="003A79B5" w:rsidP="003A79B5">
      <w:pPr>
        <w:ind w:firstLine="216"/>
      </w:pPr>
      <w:r>
        <w:t>Sonia Timmons, 917 Twin Valley Way, Fort Mill, SC 29715-0169</w:t>
      </w:r>
      <w:r w:rsidRPr="004D4D2B">
        <w:rPr>
          <w:i/>
        </w:rPr>
        <w:t xml:space="preserve"> VICE </w:t>
      </w:r>
      <w:r w:rsidRPr="004D4D2B">
        <w:t>Lynn Hornsby</w:t>
      </w:r>
    </w:p>
    <w:p w14:paraId="643351C5" w14:textId="77777777" w:rsidR="003A79B5" w:rsidRDefault="003A79B5" w:rsidP="003A79B5">
      <w:pPr>
        <w:ind w:firstLine="216"/>
      </w:pPr>
    </w:p>
    <w:p w14:paraId="1FD4CF68" w14:textId="6AE129D2" w:rsidR="003A79B5" w:rsidRDefault="003A79B5" w:rsidP="003A79B5">
      <w:pPr>
        <w:ind w:firstLine="216"/>
      </w:pPr>
      <w:r>
        <w:lastRenderedPageBreak/>
        <w:t xml:space="preserve">On motion of Senator </w:t>
      </w:r>
      <w:r w:rsidR="00BB688A">
        <w:t>YOUNG</w:t>
      </w:r>
      <w:r>
        <w:t>, the question was confirmation of Sonia Timmons.</w:t>
      </w:r>
    </w:p>
    <w:p w14:paraId="42257E48" w14:textId="77777777" w:rsidR="003A79B5" w:rsidRDefault="003A79B5" w:rsidP="003A79B5">
      <w:pPr>
        <w:ind w:firstLine="216"/>
      </w:pPr>
    </w:p>
    <w:p w14:paraId="336A5E28" w14:textId="77777777" w:rsidR="003A79B5" w:rsidRDefault="003A79B5" w:rsidP="003A79B5">
      <w:pPr>
        <w:ind w:firstLine="216"/>
      </w:pPr>
      <w:r>
        <w:t>The "ayes" and "nays" were demanded and taken, resulting as follows:</w:t>
      </w:r>
    </w:p>
    <w:p w14:paraId="5022C829" w14:textId="77777777" w:rsidR="00BB688A" w:rsidRPr="00BB688A" w:rsidRDefault="00BB688A" w:rsidP="00BB688A">
      <w:pPr>
        <w:ind w:firstLine="216"/>
        <w:jc w:val="center"/>
        <w:rPr>
          <w:b/>
        </w:rPr>
      </w:pPr>
      <w:r w:rsidRPr="00BB688A">
        <w:rPr>
          <w:b/>
        </w:rPr>
        <w:t>Ayes 41; Nays 0</w:t>
      </w:r>
    </w:p>
    <w:p w14:paraId="12CBB6B5" w14:textId="77777777" w:rsidR="00BB688A" w:rsidRDefault="00BB688A" w:rsidP="003A79B5">
      <w:pPr>
        <w:ind w:firstLine="216"/>
      </w:pPr>
    </w:p>
    <w:p w14:paraId="39C13E8E" w14:textId="77777777" w:rsidR="00BB688A" w:rsidRDefault="00BB688A" w:rsidP="00BB688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BB688A">
        <w:rPr>
          <w:b/>
        </w:rPr>
        <w:t>AYES</w:t>
      </w:r>
    </w:p>
    <w:p w14:paraId="7F020330" w14:textId="77777777" w:rsidR="00BB688A" w:rsidRDefault="00BB688A" w:rsidP="00BB688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BB688A">
        <w:t>Adams</w:t>
      </w:r>
      <w:r>
        <w:tab/>
      </w:r>
      <w:r w:rsidRPr="00BB688A">
        <w:t>Alexander</w:t>
      </w:r>
      <w:r>
        <w:tab/>
      </w:r>
      <w:r w:rsidRPr="00BB688A">
        <w:t>Allen</w:t>
      </w:r>
    </w:p>
    <w:p w14:paraId="5D4FB7F8" w14:textId="77777777" w:rsidR="00BB688A" w:rsidRDefault="00BB688A" w:rsidP="00BB688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BB688A">
        <w:t>Bennett</w:t>
      </w:r>
      <w:r>
        <w:tab/>
      </w:r>
      <w:r w:rsidRPr="00BB688A">
        <w:t>Campsen</w:t>
      </w:r>
      <w:r>
        <w:tab/>
      </w:r>
      <w:r w:rsidRPr="00BB688A">
        <w:t>Cash</w:t>
      </w:r>
    </w:p>
    <w:p w14:paraId="554114A0" w14:textId="77777777" w:rsidR="00BB688A" w:rsidRDefault="00BB688A" w:rsidP="00BB688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BB688A">
        <w:t>Chaplin</w:t>
      </w:r>
      <w:r>
        <w:tab/>
      </w:r>
      <w:r w:rsidRPr="00BB688A">
        <w:t>Climer</w:t>
      </w:r>
      <w:r>
        <w:tab/>
      </w:r>
      <w:r w:rsidRPr="00BB688A">
        <w:t>Corbin</w:t>
      </w:r>
    </w:p>
    <w:p w14:paraId="61160221" w14:textId="77777777" w:rsidR="00BB688A" w:rsidRDefault="00BB688A" w:rsidP="00BB688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BB688A">
        <w:t>Cromer</w:t>
      </w:r>
      <w:r>
        <w:tab/>
      </w:r>
      <w:r w:rsidRPr="00BB688A">
        <w:t>Davis</w:t>
      </w:r>
      <w:r>
        <w:tab/>
      </w:r>
      <w:r w:rsidRPr="00BB688A">
        <w:t>Devine</w:t>
      </w:r>
    </w:p>
    <w:p w14:paraId="1DDD441E" w14:textId="77777777" w:rsidR="00BB688A" w:rsidRDefault="00BB688A" w:rsidP="00BB688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BB688A">
        <w:t>Elliott</w:t>
      </w:r>
      <w:r>
        <w:tab/>
      </w:r>
      <w:r w:rsidRPr="00BB688A">
        <w:t>Fernandez</w:t>
      </w:r>
      <w:r>
        <w:tab/>
      </w:r>
      <w:r w:rsidRPr="00BB688A">
        <w:t>Gambrell</w:t>
      </w:r>
    </w:p>
    <w:p w14:paraId="27CC940D" w14:textId="77777777" w:rsidR="00BB688A" w:rsidRDefault="00BB688A" w:rsidP="00BB688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BB688A">
        <w:t>Garrett</w:t>
      </w:r>
      <w:r>
        <w:tab/>
      </w:r>
      <w:r w:rsidRPr="00BB688A">
        <w:t>Graham</w:t>
      </w:r>
      <w:r>
        <w:tab/>
      </w:r>
      <w:r w:rsidRPr="00BB688A">
        <w:t>Grooms</w:t>
      </w:r>
    </w:p>
    <w:p w14:paraId="43ED099F" w14:textId="77777777" w:rsidR="00BB688A" w:rsidRDefault="00BB688A" w:rsidP="00BB688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BB688A">
        <w:t>Hembree</w:t>
      </w:r>
      <w:r>
        <w:tab/>
      </w:r>
      <w:r w:rsidRPr="00BB688A">
        <w:t>Jackson</w:t>
      </w:r>
      <w:r>
        <w:tab/>
      </w:r>
      <w:r w:rsidRPr="00BB688A">
        <w:t>Johnson</w:t>
      </w:r>
    </w:p>
    <w:p w14:paraId="13A7CB29" w14:textId="77777777" w:rsidR="00BB688A" w:rsidRDefault="00BB688A" w:rsidP="00BB688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BB688A">
        <w:t>Kennedy</w:t>
      </w:r>
      <w:r>
        <w:tab/>
      </w:r>
      <w:r w:rsidRPr="00BB688A">
        <w:t>Kimbrell</w:t>
      </w:r>
      <w:r>
        <w:tab/>
      </w:r>
      <w:r w:rsidRPr="00BB688A">
        <w:t>Leber</w:t>
      </w:r>
    </w:p>
    <w:p w14:paraId="765E7505" w14:textId="77777777" w:rsidR="00BB688A" w:rsidRDefault="00BB688A" w:rsidP="00BB688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BB688A">
        <w:t>Martin</w:t>
      </w:r>
      <w:r>
        <w:tab/>
      </w:r>
      <w:r w:rsidRPr="00BB688A">
        <w:t>Nutt</w:t>
      </w:r>
      <w:r>
        <w:tab/>
      </w:r>
      <w:r w:rsidRPr="00BB688A">
        <w:t>Ott</w:t>
      </w:r>
    </w:p>
    <w:p w14:paraId="0C8D43C0" w14:textId="77777777" w:rsidR="00BB688A" w:rsidRDefault="00BB688A" w:rsidP="00BB688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BB688A">
        <w:t>Peeler</w:t>
      </w:r>
      <w:r>
        <w:tab/>
      </w:r>
      <w:r w:rsidRPr="00BB688A">
        <w:t>Rankin</w:t>
      </w:r>
      <w:r>
        <w:tab/>
      </w:r>
      <w:r w:rsidRPr="00BB688A">
        <w:t>Reichenbach</w:t>
      </w:r>
    </w:p>
    <w:p w14:paraId="0947886B" w14:textId="77777777" w:rsidR="00BB688A" w:rsidRDefault="00BB688A" w:rsidP="00BB688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BB688A">
        <w:t>Rice</w:t>
      </w:r>
      <w:r>
        <w:tab/>
      </w:r>
      <w:r w:rsidRPr="00BB688A">
        <w:t>Sabb</w:t>
      </w:r>
      <w:r>
        <w:tab/>
      </w:r>
      <w:r w:rsidRPr="00BB688A">
        <w:t>Stubbs</w:t>
      </w:r>
    </w:p>
    <w:p w14:paraId="373A894A" w14:textId="77777777" w:rsidR="00BB688A" w:rsidRDefault="00BB688A" w:rsidP="00BB688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BB688A">
        <w:t>Sutton</w:t>
      </w:r>
      <w:r>
        <w:tab/>
      </w:r>
      <w:r w:rsidRPr="00BB688A">
        <w:t>Tedder</w:t>
      </w:r>
      <w:r>
        <w:tab/>
      </w:r>
      <w:r w:rsidRPr="00BB688A">
        <w:t>Turner</w:t>
      </w:r>
    </w:p>
    <w:p w14:paraId="27C098DC" w14:textId="77777777" w:rsidR="00BB688A" w:rsidRDefault="00BB688A" w:rsidP="00BB688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BB688A">
        <w:t>Verdin</w:t>
      </w:r>
      <w:r>
        <w:tab/>
      </w:r>
      <w:r w:rsidRPr="00BB688A">
        <w:t>Walker</w:t>
      </w:r>
      <w:r>
        <w:tab/>
      </w:r>
      <w:r w:rsidRPr="00BB688A">
        <w:t>Williams</w:t>
      </w:r>
    </w:p>
    <w:p w14:paraId="0694EF44" w14:textId="77777777" w:rsidR="00BB688A" w:rsidRDefault="00BB688A" w:rsidP="00BB688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BB688A">
        <w:t>Young</w:t>
      </w:r>
      <w:r>
        <w:tab/>
      </w:r>
      <w:r w:rsidRPr="00BB688A">
        <w:t>Zell</w:t>
      </w:r>
    </w:p>
    <w:p w14:paraId="488272AD" w14:textId="77777777" w:rsidR="00BB688A" w:rsidRDefault="00BB688A" w:rsidP="00BB688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p>
    <w:p w14:paraId="04929D7A" w14:textId="77777777" w:rsidR="00BB688A" w:rsidRPr="00BB688A" w:rsidRDefault="00BB688A" w:rsidP="00BB688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jc w:val="center"/>
        <w:rPr>
          <w:b/>
        </w:rPr>
      </w:pPr>
      <w:r w:rsidRPr="00BB688A">
        <w:rPr>
          <w:b/>
        </w:rPr>
        <w:t>Total--41</w:t>
      </w:r>
    </w:p>
    <w:p w14:paraId="041FB588" w14:textId="77777777" w:rsidR="00BB688A" w:rsidRPr="00BB688A" w:rsidRDefault="00BB688A" w:rsidP="00BB688A">
      <w:pPr>
        <w:ind w:firstLine="216"/>
      </w:pPr>
    </w:p>
    <w:p w14:paraId="63F4CE60" w14:textId="77777777" w:rsidR="00BB688A" w:rsidRDefault="00BB688A" w:rsidP="00BB688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BB688A">
        <w:rPr>
          <w:b/>
        </w:rPr>
        <w:t>NAYS</w:t>
      </w:r>
    </w:p>
    <w:p w14:paraId="69409CA4" w14:textId="77777777" w:rsidR="00BB688A" w:rsidRDefault="00BB688A" w:rsidP="00BB688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p>
    <w:p w14:paraId="433F7339" w14:textId="77777777" w:rsidR="00BB688A" w:rsidRPr="00BB688A" w:rsidRDefault="00BB688A" w:rsidP="00BB688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BB688A">
        <w:rPr>
          <w:b/>
        </w:rPr>
        <w:t>Total--0</w:t>
      </w:r>
    </w:p>
    <w:p w14:paraId="0D63CEF8" w14:textId="77777777" w:rsidR="00BB688A" w:rsidRPr="00BB688A" w:rsidRDefault="00BB688A" w:rsidP="00BB688A">
      <w:pPr>
        <w:ind w:firstLine="216"/>
      </w:pPr>
    </w:p>
    <w:p w14:paraId="456EAE5D" w14:textId="77777777" w:rsidR="003A79B5" w:rsidRDefault="003A79B5" w:rsidP="003A79B5">
      <w:pPr>
        <w:ind w:firstLine="216"/>
      </w:pPr>
      <w:r>
        <w:t>The appointment of Sonia Timmons was confirmed.</w:t>
      </w:r>
    </w:p>
    <w:p w14:paraId="4224058B" w14:textId="77777777" w:rsidR="003A79B5" w:rsidRDefault="003A79B5" w:rsidP="003A79B5">
      <w:pPr>
        <w:ind w:firstLine="216"/>
      </w:pPr>
    </w:p>
    <w:p w14:paraId="7AF58494" w14:textId="77777777" w:rsidR="003A79B5" w:rsidRPr="004D4D2B" w:rsidRDefault="003A79B5" w:rsidP="003A79B5">
      <w:pPr>
        <w:keepNext/>
        <w:ind w:firstLine="216"/>
        <w:rPr>
          <w:u w:val="single"/>
        </w:rPr>
      </w:pPr>
      <w:r w:rsidRPr="004D4D2B">
        <w:rPr>
          <w:u w:val="single"/>
        </w:rPr>
        <w:t>Reappointment, South Carolina State Board of Social Work Examiners, with the term to commence November 27, 2024, and to expire November 27, 2028</w:t>
      </w:r>
    </w:p>
    <w:p w14:paraId="37EC0EDD" w14:textId="77777777" w:rsidR="003A79B5" w:rsidRPr="004D4D2B" w:rsidRDefault="003A79B5" w:rsidP="003A79B5">
      <w:pPr>
        <w:keepNext/>
        <w:ind w:firstLine="216"/>
        <w:rPr>
          <w:u w:val="single"/>
        </w:rPr>
      </w:pPr>
      <w:r w:rsidRPr="004D4D2B">
        <w:rPr>
          <w:u w:val="single"/>
        </w:rPr>
        <w:t>Master Social Worker:</w:t>
      </w:r>
    </w:p>
    <w:p w14:paraId="7602F9BE" w14:textId="77777777" w:rsidR="003A79B5" w:rsidRDefault="003A79B5" w:rsidP="003A79B5">
      <w:pPr>
        <w:ind w:firstLine="216"/>
      </w:pPr>
      <w:r>
        <w:t>Lynn T. Melton, 730 Plantation Road, Lancaster, SC 29720-1834</w:t>
      </w:r>
    </w:p>
    <w:p w14:paraId="6B33D679" w14:textId="77777777" w:rsidR="003A79B5" w:rsidRDefault="003A79B5" w:rsidP="003A79B5">
      <w:pPr>
        <w:ind w:firstLine="216"/>
      </w:pPr>
    </w:p>
    <w:p w14:paraId="3EB7C1E4" w14:textId="072919FC" w:rsidR="003A79B5" w:rsidRDefault="003A79B5" w:rsidP="003A79B5">
      <w:pPr>
        <w:ind w:firstLine="216"/>
      </w:pPr>
      <w:r>
        <w:t xml:space="preserve">On motion of Senator </w:t>
      </w:r>
      <w:r w:rsidR="00BB688A">
        <w:t>YOUNG</w:t>
      </w:r>
      <w:r>
        <w:t>, the question was confirmation of Lynn T. Melton.</w:t>
      </w:r>
    </w:p>
    <w:p w14:paraId="2A960AE4" w14:textId="77777777" w:rsidR="003A79B5" w:rsidRDefault="003A79B5" w:rsidP="003A79B5">
      <w:pPr>
        <w:ind w:firstLine="216"/>
      </w:pPr>
    </w:p>
    <w:p w14:paraId="62634F25" w14:textId="77777777" w:rsidR="003F78E5" w:rsidRDefault="003F78E5" w:rsidP="003A79B5">
      <w:pPr>
        <w:ind w:firstLine="216"/>
      </w:pPr>
    </w:p>
    <w:p w14:paraId="324C0313" w14:textId="77777777" w:rsidR="003F78E5" w:rsidRDefault="003F78E5" w:rsidP="003A79B5">
      <w:pPr>
        <w:ind w:firstLine="216"/>
      </w:pPr>
    </w:p>
    <w:p w14:paraId="592C961B" w14:textId="77777777" w:rsidR="003A79B5" w:rsidRDefault="003A79B5" w:rsidP="003A79B5">
      <w:pPr>
        <w:ind w:firstLine="216"/>
      </w:pPr>
      <w:r>
        <w:lastRenderedPageBreak/>
        <w:t>The "ayes" and "nays" were demanded and taken, resulting as follows:</w:t>
      </w:r>
    </w:p>
    <w:p w14:paraId="1A55F65E" w14:textId="77777777" w:rsidR="00BB688A" w:rsidRPr="00BB688A" w:rsidRDefault="00BB688A" w:rsidP="00BB688A">
      <w:pPr>
        <w:ind w:firstLine="216"/>
        <w:jc w:val="center"/>
        <w:rPr>
          <w:b/>
        </w:rPr>
      </w:pPr>
      <w:r w:rsidRPr="00BB688A">
        <w:rPr>
          <w:b/>
        </w:rPr>
        <w:t>Ayes 41; Nays 0</w:t>
      </w:r>
    </w:p>
    <w:p w14:paraId="1EAC15F3" w14:textId="77777777" w:rsidR="00BB688A" w:rsidRDefault="00BB688A" w:rsidP="003A79B5">
      <w:pPr>
        <w:ind w:firstLine="216"/>
      </w:pPr>
    </w:p>
    <w:p w14:paraId="5624B80C" w14:textId="77777777" w:rsidR="00BB688A" w:rsidRDefault="00BB688A" w:rsidP="00BB688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BB688A">
        <w:rPr>
          <w:b/>
        </w:rPr>
        <w:t>AYES</w:t>
      </w:r>
    </w:p>
    <w:p w14:paraId="016A9C11" w14:textId="77777777" w:rsidR="00BB688A" w:rsidRDefault="00BB688A" w:rsidP="00BB688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BB688A">
        <w:t>Adams</w:t>
      </w:r>
      <w:r>
        <w:tab/>
      </w:r>
      <w:r w:rsidRPr="00BB688A">
        <w:t>Alexander</w:t>
      </w:r>
      <w:r>
        <w:tab/>
      </w:r>
      <w:r w:rsidRPr="00BB688A">
        <w:t>Allen</w:t>
      </w:r>
    </w:p>
    <w:p w14:paraId="0176BD1A" w14:textId="77777777" w:rsidR="00BB688A" w:rsidRDefault="00BB688A" w:rsidP="00BB688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BB688A">
        <w:t>Bennett</w:t>
      </w:r>
      <w:r>
        <w:tab/>
      </w:r>
      <w:r w:rsidRPr="00BB688A">
        <w:t>Campsen</w:t>
      </w:r>
      <w:r>
        <w:tab/>
      </w:r>
      <w:r w:rsidRPr="00BB688A">
        <w:t>Cash</w:t>
      </w:r>
    </w:p>
    <w:p w14:paraId="47B091A1" w14:textId="77777777" w:rsidR="00BB688A" w:rsidRDefault="00BB688A" w:rsidP="00BB688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BB688A">
        <w:t>Chaplin</w:t>
      </w:r>
      <w:r>
        <w:tab/>
      </w:r>
      <w:r w:rsidRPr="00BB688A">
        <w:t>Climer</w:t>
      </w:r>
      <w:r>
        <w:tab/>
      </w:r>
      <w:r w:rsidRPr="00BB688A">
        <w:t>Corbin</w:t>
      </w:r>
    </w:p>
    <w:p w14:paraId="666BADDD" w14:textId="77777777" w:rsidR="00BB688A" w:rsidRDefault="00BB688A" w:rsidP="00BB688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BB688A">
        <w:t>Cromer</w:t>
      </w:r>
      <w:r>
        <w:tab/>
      </w:r>
      <w:r w:rsidRPr="00BB688A">
        <w:t>Davis</w:t>
      </w:r>
      <w:r>
        <w:tab/>
      </w:r>
      <w:r w:rsidRPr="00BB688A">
        <w:t>Devine</w:t>
      </w:r>
    </w:p>
    <w:p w14:paraId="4A8AF7C5" w14:textId="77777777" w:rsidR="00BB688A" w:rsidRDefault="00BB688A" w:rsidP="00BB688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BB688A">
        <w:t>Elliott</w:t>
      </w:r>
      <w:r>
        <w:tab/>
      </w:r>
      <w:r w:rsidRPr="00BB688A">
        <w:t>Fernandez</w:t>
      </w:r>
      <w:r>
        <w:tab/>
      </w:r>
      <w:r w:rsidRPr="00BB688A">
        <w:t>Gambrell</w:t>
      </w:r>
    </w:p>
    <w:p w14:paraId="045349B7" w14:textId="77777777" w:rsidR="00BB688A" w:rsidRDefault="00BB688A" w:rsidP="00BB688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BB688A">
        <w:t>Garrett</w:t>
      </w:r>
      <w:r>
        <w:tab/>
      </w:r>
      <w:r w:rsidRPr="00BB688A">
        <w:t>Graham</w:t>
      </w:r>
      <w:r>
        <w:tab/>
      </w:r>
      <w:r w:rsidRPr="00BB688A">
        <w:t>Grooms</w:t>
      </w:r>
    </w:p>
    <w:p w14:paraId="65E353D4" w14:textId="77777777" w:rsidR="00BB688A" w:rsidRDefault="00BB688A" w:rsidP="00BB688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BB688A">
        <w:t>Hembree</w:t>
      </w:r>
      <w:r>
        <w:tab/>
      </w:r>
      <w:r w:rsidRPr="00BB688A">
        <w:t>Jackson</w:t>
      </w:r>
      <w:r>
        <w:tab/>
      </w:r>
      <w:r w:rsidRPr="00BB688A">
        <w:t>Johnson</w:t>
      </w:r>
    </w:p>
    <w:p w14:paraId="3E202353" w14:textId="77777777" w:rsidR="00BB688A" w:rsidRDefault="00BB688A" w:rsidP="00BB688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BB688A">
        <w:t>Kennedy</w:t>
      </w:r>
      <w:r>
        <w:tab/>
      </w:r>
      <w:r w:rsidRPr="00BB688A">
        <w:t>Kimbrell</w:t>
      </w:r>
      <w:r>
        <w:tab/>
      </w:r>
      <w:r w:rsidRPr="00BB688A">
        <w:t>Leber</w:t>
      </w:r>
    </w:p>
    <w:p w14:paraId="3B170883" w14:textId="77777777" w:rsidR="00BB688A" w:rsidRDefault="00BB688A" w:rsidP="00BB688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BB688A">
        <w:t>Martin</w:t>
      </w:r>
      <w:r>
        <w:tab/>
      </w:r>
      <w:r w:rsidRPr="00BB688A">
        <w:t>Nutt</w:t>
      </w:r>
      <w:r>
        <w:tab/>
      </w:r>
      <w:r w:rsidRPr="00BB688A">
        <w:t>Ott</w:t>
      </w:r>
    </w:p>
    <w:p w14:paraId="69CFF5A3" w14:textId="77777777" w:rsidR="00BB688A" w:rsidRDefault="00BB688A" w:rsidP="00BB688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BB688A">
        <w:t>Peeler</w:t>
      </w:r>
      <w:r>
        <w:tab/>
      </w:r>
      <w:r w:rsidRPr="00BB688A">
        <w:t>Rankin</w:t>
      </w:r>
      <w:r>
        <w:tab/>
      </w:r>
      <w:r w:rsidRPr="00BB688A">
        <w:t>Reichenbach</w:t>
      </w:r>
    </w:p>
    <w:p w14:paraId="367AD862" w14:textId="77777777" w:rsidR="00BB688A" w:rsidRDefault="00BB688A" w:rsidP="00BB688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BB688A">
        <w:t>Rice</w:t>
      </w:r>
      <w:r>
        <w:tab/>
      </w:r>
      <w:r w:rsidRPr="00BB688A">
        <w:t>Sabb</w:t>
      </w:r>
      <w:r>
        <w:tab/>
      </w:r>
      <w:r w:rsidRPr="00BB688A">
        <w:t>Stubbs</w:t>
      </w:r>
    </w:p>
    <w:p w14:paraId="675BE118" w14:textId="77777777" w:rsidR="00BB688A" w:rsidRDefault="00BB688A" w:rsidP="00BB688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BB688A">
        <w:t>Sutton</w:t>
      </w:r>
      <w:r>
        <w:tab/>
      </w:r>
      <w:r w:rsidRPr="00BB688A">
        <w:t>Tedder</w:t>
      </w:r>
      <w:r>
        <w:tab/>
      </w:r>
      <w:r w:rsidRPr="00BB688A">
        <w:t>Turner</w:t>
      </w:r>
    </w:p>
    <w:p w14:paraId="16B739EC" w14:textId="77777777" w:rsidR="00BB688A" w:rsidRDefault="00BB688A" w:rsidP="00BB688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BB688A">
        <w:t>Verdin</w:t>
      </w:r>
      <w:r>
        <w:tab/>
      </w:r>
      <w:r w:rsidRPr="00BB688A">
        <w:t>Walker</w:t>
      </w:r>
      <w:r>
        <w:tab/>
      </w:r>
      <w:r w:rsidRPr="00BB688A">
        <w:t>Williams</w:t>
      </w:r>
    </w:p>
    <w:p w14:paraId="0560CE54" w14:textId="77777777" w:rsidR="00BB688A" w:rsidRDefault="00BB688A" w:rsidP="00BB688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BB688A">
        <w:t>Young</w:t>
      </w:r>
      <w:r>
        <w:tab/>
      </w:r>
      <w:r w:rsidRPr="00BB688A">
        <w:t>Zell</w:t>
      </w:r>
    </w:p>
    <w:p w14:paraId="159578DD" w14:textId="77777777" w:rsidR="00BB688A" w:rsidRDefault="00BB688A" w:rsidP="00BB688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p>
    <w:p w14:paraId="1ED60C56" w14:textId="77777777" w:rsidR="00BB688A" w:rsidRPr="00BB688A" w:rsidRDefault="00BB688A" w:rsidP="00BB688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jc w:val="center"/>
        <w:rPr>
          <w:b/>
        </w:rPr>
      </w:pPr>
      <w:r w:rsidRPr="00BB688A">
        <w:rPr>
          <w:b/>
        </w:rPr>
        <w:t>Total--41</w:t>
      </w:r>
    </w:p>
    <w:p w14:paraId="750FDB8F" w14:textId="77777777" w:rsidR="00BB688A" w:rsidRPr="00BB688A" w:rsidRDefault="00BB688A" w:rsidP="00BB688A">
      <w:pPr>
        <w:ind w:firstLine="216"/>
      </w:pPr>
    </w:p>
    <w:p w14:paraId="1763D640" w14:textId="77777777" w:rsidR="00BB688A" w:rsidRDefault="00BB688A" w:rsidP="00BB688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BB688A">
        <w:rPr>
          <w:b/>
        </w:rPr>
        <w:t>NAYS</w:t>
      </w:r>
    </w:p>
    <w:p w14:paraId="7E25B329" w14:textId="77777777" w:rsidR="00BB688A" w:rsidRDefault="00BB688A" w:rsidP="00BB688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p>
    <w:p w14:paraId="35ED50B6" w14:textId="77777777" w:rsidR="00BB688A" w:rsidRPr="00BB688A" w:rsidRDefault="00BB688A" w:rsidP="00BB688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BB688A">
        <w:rPr>
          <w:b/>
        </w:rPr>
        <w:t>Total--0</w:t>
      </w:r>
    </w:p>
    <w:p w14:paraId="2544A3E6" w14:textId="77777777" w:rsidR="00BB688A" w:rsidRPr="00BB688A" w:rsidRDefault="00BB688A" w:rsidP="00BB688A">
      <w:pPr>
        <w:ind w:firstLine="216"/>
      </w:pPr>
    </w:p>
    <w:p w14:paraId="4EBB3E4C" w14:textId="77777777" w:rsidR="003A79B5" w:rsidRDefault="003A79B5" w:rsidP="003A79B5">
      <w:pPr>
        <w:ind w:firstLine="216"/>
      </w:pPr>
      <w:r>
        <w:t>The appointment of Lynn T. Melton was confirmed.</w:t>
      </w:r>
    </w:p>
    <w:p w14:paraId="0051D822" w14:textId="77777777" w:rsidR="003A79B5" w:rsidRDefault="003A79B5" w:rsidP="003A79B5">
      <w:pPr>
        <w:ind w:firstLine="216"/>
      </w:pPr>
    </w:p>
    <w:p w14:paraId="5EDD40C1" w14:textId="77777777" w:rsidR="003A79B5" w:rsidRDefault="003A79B5" w:rsidP="003A79B5">
      <w:pPr>
        <w:ind w:firstLine="216"/>
      </w:pPr>
      <w:r>
        <w:t>Having received a favorable report from the Fish, Game and Forestry Committee, the following appointments were confirmed in open session:</w:t>
      </w:r>
    </w:p>
    <w:p w14:paraId="690A12FD" w14:textId="77777777" w:rsidR="003A79B5" w:rsidRDefault="003A79B5" w:rsidP="003A79B5">
      <w:pPr>
        <w:ind w:firstLine="216"/>
      </w:pPr>
    </w:p>
    <w:p w14:paraId="42876B32" w14:textId="77777777" w:rsidR="003A79B5" w:rsidRPr="004D4D2B" w:rsidRDefault="003A79B5" w:rsidP="003A79B5">
      <w:pPr>
        <w:keepNext/>
        <w:ind w:firstLine="216"/>
        <w:rPr>
          <w:u w:val="single"/>
        </w:rPr>
      </w:pPr>
      <w:r w:rsidRPr="004D4D2B">
        <w:rPr>
          <w:u w:val="single"/>
        </w:rPr>
        <w:t>Initial Appointment, Department of Natural Resources Board, with the term to commence July 1, 2022, and to expire July 1, 2026</w:t>
      </w:r>
    </w:p>
    <w:p w14:paraId="60283D98" w14:textId="77777777" w:rsidR="003A79B5" w:rsidRPr="004D4D2B" w:rsidRDefault="003A79B5" w:rsidP="003A79B5">
      <w:pPr>
        <w:keepNext/>
        <w:ind w:firstLine="216"/>
        <w:rPr>
          <w:u w:val="single"/>
        </w:rPr>
      </w:pPr>
      <w:r w:rsidRPr="004D4D2B">
        <w:rPr>
          <w:u w:val="single"/>
        </w:rPr>
        <w:t>Chairman:</w:t>
      </w:r>
    </w:p>
    <w:p w14:paraId="02CFE7A9" w14:textId="55507151" w:rsidR="003A79B5" w:rsidRDefault="003A79B5" w:rsidP="003A79B5">
      <w:pPr>
        <w:ind w:firstLine="216"/>
      </w:pPr>
      <w:r>
        <w:t xml:space="preserve">Mark Hartley, 3712 </w:t>
      </w:r>
      <w:proofErr w:type="spellStart"/>
      <w:r>
        <w:t>Riverstation</w:t>
      </w:r>
      <w:proofErr w:type="spellEnd"/>
      <w:r>
        <w:t xml:space="preserve"> Court, Mount Pleasant, SC 29466</w:t>
      </w:r>
      <w:r w:rsidRPr="004D4D2B">
        <w:rPr>
          <w:i/>
        </w:rPr>
        <w:t xml:space="preserve"> VICE </w:t>
      </w:r>
      <w:r w:rsidRPr="004D4D2B">
        <w:t>Norman F. Pulliam, Sr.</w:t>
      </w:r>
    </w:p>
    <w:p w14:paraId="7CF6E009" w14:textId="77777777" w:rsidR="003A79B5" w:rsidRDefault="003A79B5" w:rsidP="003A79B5">
      <w:pPr>
        <w:ind w:firstLine="216"/>
      </w:pPr>
    </w:p>
    <w:p w14:paraId="25FDA878" w14:textId="0A180433" w:rsidR="003A79B5" w:rsidRDefault="003A79B5" w:rsidP="003A79B5">
      <w:pPr>
        <w:ind w:firstLine="216"/>
      </w:pPr>
      <w:r>
        <w:t>On motion of Senator CAMPSEN, the question was confirmation of Mark Hartley.</w:t>
      </w:r>
    </w:p>
    <w:p w14:paraId="0F34BD11" w14:textId="77777777" w:rsidR="003A79B5" w:rsidRDefault="003A79B5" w:rsidP="003A79B5">
      <w:pPr>
        <w:ind w:firstLine="216"/>
      </w:pPr>
    </w:p>
    <w:p w14:paraId="1A401174" w14:textId="77777777" w:rsidR="003F78E5" w:rsidRDefault="003F78E5" w:rsidP="003A79B5">
      <w:pPr>
        <w:ind w:firstLine="216"/>
      </w:pPr>
    </w:p>
    <w:p w14:paraId="042FD765" w14:textId="77777777" w:rsidR="003F78E5" w:rsidRDefault="003F78E5" w:rsidP="003A79B5">
      <w:pPr>
        <w:ind w:firstLine="216"/>
      </w:pPr>
    </w:p>
    <w:p w14:paraId="7545F4DD" w14:textId="77777777" w:rsidR="003A79B5" w:rsidRDefault="003A79B5" w:rsidP="003A79B5">
      <w:pPr>
        <w:ind w:firstLine="216"/>
      </w:pPr>
      <w:r>
        <w:lastRenderedPageBreak/>
        <w:t>The "ayes" and "nays" were demanded and taken, resulting as follows:</w:t>
      </w:r>
    </w:p>
    <w:p w14:paraId="6B912E80" w14:textId="77777777" w:rsidR="00BB688A" w:rsidRPr="00BB688A" w:rsidRDefault="00BB688A" w:rsidP="00BB688A">
      <w:pPr>
        <w:ind w:firstLine="216"/>
        <w:jc w:val="center"/>
        <w:rPr>
          <w:b/>
        </w:rPr>
      </w:pPr>
      <w:r w:rsidRPr="00BB688A">
        <w:rPr>
          <w:b/>
        </w:rPr>
        <w:t>Ayes 41; Nays 0</w:t>
      </w:r>
    </w:p>
    <w:p w14:paraId="33043AB0" w14:textId="77777777" w:rsidR="00BB688A" w:rsidRDefault="00BB688A" w:rsidP="003A79B5">
      <w:pPr>
        <w:ind w:firstLine="216"/>
      </w:pPr>
    </w:p>
    <w:p w14:paraId="2EAA83F9" w14:textId="77777777" w:rsidR="00BB688A" w:rsidRDefault="00BB688A" w:rsidP="00BB688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BB688A">
        <w:rPr>
          <w:b/>
        </w:rPr>
        <w:t>AYES</w:t>
      </w:r>
    </w:p>
    <w:p w14:paraId="73B88DA1" w14:textId="77777777" w:rsidR="00BB688A" w:rsidRDefault="00BB688A" w:rsidP="00BB688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BB688A">
        <w:t>Adams</w:t>
      </w:r>
      <w:r>
        <w:tab/>
      </w:r>
      <w:r w:rsidRPr="00BB688A">
        <w:t>Alexander</w:t>
      </w:r>
      <w:r>
        <w:tab/>
      </w:r>
      <w:r w:rsidRPr="00BB688A">
        <w:t>Allen</w:t>
      </w:r>
    </w:p>
    <w:p w14:paraId="78A960CE" w14:textId="77777777" w:rsidR="00BB688A" w:rsidRDefault="00BB688A" w:rsidP="00BB688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BB688A">
        <w:t>Bennett</w:t>
      </w:r>
      <w:r>
        <w:tab/>
      </w:r>
      <w:r w:rsidRPr="00BB688A">
        <w:t>Campsen</w:t>
      </w:r>
      <w:r>
        <w:tab/>
      </w:r>
      <w:r w:rsidRPr="00BB688A">
        <w:t>Cash</w:t>
      </w:r>
    </w:p>
    <w:p w14:paraId="60187213" w14:textId="77777777" w:rsidR="00BB688A" w:rsidRDefault="00BB688A" w:rsidP="00BB688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BB688A">
        <w:t>Chaplin</w:t>
      </w:r>
      <w:r>
        <w:tab/>
      </w:r>
      <w:r w:rsidRPr="00BB688A">
        <w:t>Climer</w:t>
      </w:r>
      <w:r>
        <w:tab/>
      </w:r>
      <w:r w:rsidRPr="00BB688A">
        <w:t>Corbin</w:t>
      </w:r>
    </w:p>
    <w:p w14:paraId="74FE414D" w14:textId="77777777" w:rsidR="00BB688A" w:rsidRDefault="00BB688A" w:rsidP="00BB688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BB688A">
        <w:t>Cromer</w:t>
      </w:r>
      <w:r>
        <w:tab/>
      </w:r>
      <w:r w:rsidRPr="00BB688A">
        <w:t>Davis</w:t>
      </w:r>
      <w:r>
        <w:tab/>
      </w:r>
      <w:r w:rsidRPr="00BB688A">
        <w:t>Devine</w:t>
      </w:r>
    </w:p>
    <w:p w14:paraId="66460FFE" w14:textId="77777777" w:rsidR="00BB688A" w:rsidRDefault="00BB688A" w:rsidP="00BB688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BB688A">
        <w:t>Elliott</w:t>
      </w:r>
      <w:r>
        <w:tab/>
      </w:r>
      <w:r w:rsidRPr="00BB688A">
        <w:t>Fernandez</w:t>
      </w:r>
      <w:r>
        <w:tab/>
      </w:r>
      <w:r w:rsidRPr="00BB688A">
        <w:t>Gambrell</w:t>
      </w:r>
    </w:p>
    <w:p w14:paraId="366DB215" w14:textId="77777777" w:rsidR="00BB688A" w:rsidRDefault="00BB688A" w:rsidP="00BB688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BB688A">
        <w:t>Garrett</w:t>
      </w:r>
      <w:r>
        <w:tab/>
      </w:r>
      <w:r w:rsidRPr="00BB688A">
        <w:t>Graham</w:t>
      </w:r>
      <w:r>
        <w:tab/>
      </w:r>
      <w:r w:rsidRPr="00BB688A">
        <w:t>Grooms</w:t>
      </w:r>
    </w:p>
    <w:p w14:paraId="43794A08" w14:textId="77777777" w:rsidR="00BB688A" w:rsidRDefault="00BB688A" w:rsidP="00BB688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BB688A">
        <w:t>Hembree</w:t>
      </w:r>
      <w:r>
        <w:tab/>
      </w:r>
      <w:r w:rsidRPr="00BB688A">
        <w:t>Jackson</w:t>
      </w:r>
      <w:r>
        <w:tab/>
      </w:r>
      <w:r w:rsidRPr="00BB688A">
        <w:t>Johnson</w:t>
      </w:r>
    </w:p>
    <w:p w14:paraId="6E5AC301" w14:textId="77777777" w:rsidR="00BB688A" w:rsidRDefault="00BB688A" w:rsidP="00BB688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BB688A">
        <w:t>Kennedy</w:t>
      </w:r>
      <w:r>
        <w:tab/>
      </w:r>
      <w:r w:rsidRPr="00BB688A">
        <w:t>Kimbrell</w:t>
      </w:r>
      <w:r>
        <w:tab/>
      </w:r>
      <w:r w:rsidRPr="00BB688A">
        <w:t>Leber</w:t>
      </w:r>
    </w:p>
    <w:p w14:paraId="60D247BB" w14:textId="77777777" w:rsidR="00BB688A" w:rsidRDefault="00BB688A" w:rsidP="00BB688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BB688A">
        <w:t>Martin</w:t>
      </w:r>
      <w:r>
        <w:tab/>
      </w:r>
      <w:r w:rsidRPr="00BB688A">
        <w:t>Nutt</w:t>
      </w:r>
      <w:r>
        <w:tab/>
      </w:r>
      <w:r w:rsidRPr="00BB688A">
        <w:t>Ott</w:t>
      </w:r>
    </w:p>
    <w:p w14:paraId="1A5A4C43" w14:textId="77777777" w:rsidR="00BB688A" w:rsidRDefault="00BB688A" w:rsidP="00BB688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BB688A">
        <w:t>Peeler</w:t>
      </w:r>
      <w:r>
        <w:tab/>
      </w:r>
      <w:r w:rsidRPr="00BB688A">
        <w:t>Rankin</w:t>
      </w:r>
      <w:r>
        <w:tab/>
      </w:r>
      <w:r w:rsidRPr="00BB688A">
        <w:t>Reichenbach</w:t>
      </w:r>
    </w:p>
    <w:p w14:paraId="3C84FBC6" w14:textId="77777777" w:rsidR="00BB688A" w:rsidRDefault="00BB688A" w:rsidP="00BB688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BB688A">
        <w:t>Rice</w:t>
      </w:r>
      <w:r>
        <w:tab/>
      </w:r>
      <w:r w:rsidRPr="00BB688A">
        <w:t>Sabb</w:t>
      </w:r>
      <w:r>
        <w:tab/>
      </w:r>
      <w:r w:rsidRPr="00BB688A">
        <w:t>Stubbs</w:t>
      </w:r>
    </w:p>
    <w:p w14:paraId="524ADBE7" w14:textId="77777777" w:rsidR="00BB688A" w:rsidRDefault="00BB688A" w:rsidP="00BB688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BB688A">
        <w:t>Sutton</w:t>
      </w:r>
      <w:r>
        <w:tab/>
      </w:r>
      <w:r w:rsidRPr="00BB688A">
        <w:t>Tedder</w:t>
      </w:r>
      <w:r>
        <w:tab/>
      </w:r>
      <w:r w:rsidRPr="00BB688A">
        <w:t>Turner</w:t>
      </w:r>
    </w:p>
    <w:p w14:paraId="787D9B5C" w14:textId="77777777" w:rsidR="00BB688A" w:rsidRDefault="00BB688A" w:rsidP="00BB688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BB688A">
        <w:t>Verdin</w:t>
      </w:r>
      <w:r>
        <w:tab/>
      </w:r>
      <w:r w:rsidRPr="00BB688A">
        <w:t>Walker</w:t>
      </w:r>
      <w:r>
        <w:tab/>
      </w:r>
      <w:r w:rsidRPr="00BB688A">
        <w:t>Williams</w:t>
      </w:r>
    </w:p>
    <w:p w14:paraId="76CF0406" w14:textId="77777777" w:rsidR="00BB688A" w:rsidRDefault="00BB688A" w:rsidP="00BB688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BB688A">
        <w:t>Young</w:t>
      </w:r>
      <w:r>
        <w:tab/>
      </w:r>
      <w:r w:rsidRPr="00BB688A">
        <w:t>Zell</w:t>
      </w:r>
    </w:p>
    <w:p w14:paraId="19F83148" w14:textId="77777777" w:rsidR="00BB688A" w:rsidRDefault="00BB688A" w:rsidP="00BB688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p>
    <w:p w14:paraId="20E1DC86" w14:textId="77777777" w:rsidR="00BB688A" w:rsidRPr="00BB688A" w:rsidRDefault="00BB688A" w:rsidP="00BB688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jc w:val="center"/>
        <w:rPr>
          <w:b/>
        </w:rPr>
      </w:pPr>
      <w:r w:rsidRPr="00BB688A">
        <w:rPr>
          <w:b/>
        </w:rPr>
        <w:t>Total--41</w:t>
      </w:r>
    </w:p>
    <w:p w14:paraId="08CEEFCF" w14:textId="77777777" w:rsidR="00BB688A" w:rsidRPr="00BB688A" w:rsidRDefault="00BB688A" w:rsidP="00BB688A">
      <w:pPr>
        <w:ind w:firstLine="216"/>
      </w:pPr>
    </w:p>
    <w:p w14:paraId="07A515E7" w14:textId="77777777" w:rsidR="00BB688A" w:rsidRDefault="00BB688A" w:rsidP="00BB688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BB688A">
        <w:rPr>
          <w:b/>
        </w:rPr>
        <w:t>NAYS</w:t>
      </w:r>
    </w:p>
    <w:p w14:paraId="0F9E8547" w14:textId="77777777" w:rsidR="00BB688A" w:rsidRDefault="00BB688A" w:rsidP="00BB688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p>
    <w:p w14:paraId="70FDA6E8" w14:textId="77777777" w:rsidR="00BB688A" w:rsidRPr="00BB688A" w:rsidRDefault="00BB688A" w:rsidP="00BB688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BB688A">
        <w:rPr>
          <w:b/>
        </w:rPr>
        <w:t>Total--0</w:t>
      </w:r>
    </w:p>
    <w:p w14:paraId="66443C6E" w14:textId="77777777" w:rsidR="00BB688A" w:rsidRPr="00BB688A" w:rsidRDefault="00BB688A" w:rsidP="00BB688A">
      <w:pPr>
        <w:ind w:firstLine="216"/>
      </w:pPr>
    </w:p>
    <w:p w14:paraId="14E9EF40" w14:textId="5665CED9" w:rsidR="003A79B5" w:rsidRDefault="003A79B5" w:rsidP="003A79B5">
      <w:pPr>
        <w:ind w:firstLine="216"/>
      </w:pPr>
      <w:r>
        <w:t>The appointment of Mark Hartley was confirmed.</w:t>
      </w:r>
    </w:p>
    <w:p w14:paraId="6D8C2FC8" w14:textId="77777777" w:rsidR="003A79B5" w:rsidRDefault="003A79B5" w:rsidP="003A79B5">
      <w:pPr>
        <w:ind w:firstLine="216"/>
      </w:pPr>
    </w:p>
    <w:p w14:paraId="3611FB13" w14:textId="77777777" w:rsidR="003A79B5" w:rsidRPr="004D4D2B" w:rsidRDefault="003A79B5" w:rsidP="003A79B5">
      <w:pPr>
        <w:keepNext/>
        <w:ind w:firstLine="216"/>
        <w:rPr>
          <w:u w:val="single"/>
        </w:rPr>
      </w:pPr>
      <w:r w:rsidRPr="004D4D2B">
        <w:rPr>
          <w:u w:val="single"/>
        </w:rPr>
        <w:t>Reappointment, Governing Board of Department of Natural Resources, with the term to commence July 1, 2022, and to expire July 1, 2026</w:t>
      </w:r>
    </w:p>
    <w:p w14:paraId="6AD9E5A3" w14:textId="77777777" w:rsidR="003A79B5" w:rsidRPr="004D4D2B" w:rsidRDefault="003A79B5" w:rsidP="003A79B5">
      <w:pPr>
        <w:keepNext/>
        <w:ind w:firstLine="216"/>
        <w:rPr>
          <w:u w:val="single"/>
        </w:rPr>
      </w:pPr>
      <w:r w:rsidRPr="004D4D2B">
        <w:rPr>
          <w:u w:val="single"/>
        </w:rPr>
        <w:t>1st Congressional District:</w:t>
      </w:r>
    </w:p>
    <w:p w14:paraId="444B80F8" w14:textId="3A66E182" w:rsidR="003A79B5" w:rsidRDefault="003A79B5" w:rsidP="003A79B5">
      <w:pPr>
        <w:ind w:firstLine="216"/>
      </w:pPr>
      <w:r>
        <w:t xml:space="preserve">Mark Hartley, 3712 </w:t>
      </w:r>
      <w:proofErr w:type="spellStart"/>
      <w:r>
        <w:t>Riverstation</w:t>
      </w:r>
      <w:proofErr w:type="spellEnd"/>
      <w:r>
        <w:t xml:space="preserve"> Court, Mount Pleasant, SC 29466-8318</w:t>
      </w:r>
    </w:p>
    <w:p w14:paraId="1F9F9385" w14:textId="77777777" w:rsidR="003A79B5" w:rsidRDefault="003A79B5" w:rsidP="003A79B5">
      <w:pPr>
        <w:ind w:firstLine="216"/>
      </w:pPr>
    </w:p>
    <w:p w14:paraId="47EB1E99" w14:textId="4421AFAA" w:rsidR="003A79B5" w:rsidRDefault="003A79B5" w:rsidP="003A79B5">
      <w:pPr>
        <w:ind w:firstLine="216"/>
      </w:pPr>
      <w:r>
        <w:t>On motion of Senator CAMPSEN, the question was confirmation of Mark Hartley.</w:t>
      </w:r>
    </w:p>
    <w:p w14:paraId="22019FC9" w14:textId="77777777" w:rsidR="003A79B5" w:rsidRDefault="003A79B5" w:rsidP="003A79B5">
      <w:pPr>
        <w:ind w:firstLine="216"/>
      </w:pPr>
    </w:p>
    <w:p w14:paraId="6F4D337C" w14:textId="77777777" w:rsidR="003F78E5" w:rsidRDefault="003F78E5" w:rsidP="003A79B5">
      <w:pPr>
        <w:ind w:firstLine="216"/>
      </w:pPr>
    </w:p>
    <w:p w14:paraId="12F7ABC3" w14:textId="77777777" w:rsidR="003F78E5" w:rsidRDefault="003F78E5" w:rsidP="003A79B5">
      <w:pPr>
        <w:ind w:firstLine="216"/>
      </w:pPr>
    </w:p>
    <w:p w14:paraId="0582EEEE" w14:textId="77777777" w:rsidR="003F78E5" w:rsidRDefault="003F78E5" w:rsidP="003A79B5">
      <w:pPr>
        <w:ind w:firstLine="216"/>
      </w:pPr>
    </w:p>
    <w:p w14:paraId="374D444B" w14:textId="77777777" w:rsidR="003F78E5" w:rsidRDefault="003F78E5" w:rsidP="003A79B5">
      <w:pPr>
        <w:ind w:firstLine="216"/>
      </w:pPr>
    </w:p>
    <w:p w14:paraId="335BB172" w14:textId="77777777" w:rsidR="003A79B5" w:rsidRDefault="003A79B5" w:rsidP="003A79B5">
      <w:pPr>
        <w:ind w:firstLine="216"/>
      </w:pPr>
      <w:r>
        <w:lastRenderedPageBreak/>
        <w:t>The "ayes" and "nays" were demanded and taken, resulting as follows:</w:t>
      </w:r>
    </w:p>
    <w:p w14:paraId="15B14B5D" w14:textId="77777777" w:rsidR="00BB688A" w:rsidRPr="00BB688A" w:rsidRDefault="00BB688A" w:rsidP="00BB688A">
      <w:pPr>
        <w:ind w:firstLine="216"/>
        <w:jc w:val="center"/>
        <w:rPr>
          <w:b/>
        </w:rPr>
      </w:pPr>
      <w:r w:rsidRPr="00BB688A">
        <w:rPr>
          <w:b/>
        </w:rPr>
        <w:t>Ayes 41; Nays 0</w:t>
      </w:r>
    </w:p>
    <w:p w14:paraId="4ACAE787" w14:textId="77777777" w:rsidR="00BB688A" w:rsidRDefault="00BB688A" w:rsidP="003A79B5">
      <w:pPr>
        <w:ind w:firstLine="216"/>
      </w:pPr>
    </w:p>
    <w:p w14:paraId="733835B9" w14:textId="77777777" w:rsidR="00BB688A" w:rsidRDefault="00BB688A" w:rsidP="00BB688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BB688A">
        <w:rPr>
          <w:b/>
        </w:rPr>
        <w:t>AYES</w:t>
      </w:r>
    </w:p>
    <w:p w14:paraId="1BB965D1" w14:textId="77777777" w:rsidR="00BB688A" w:rsidRDefault="00BB688A" w:rsidP="00BB688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BB688A">
        <w:t>Adams</w:t>
      </w:r>
      <w:r>
        <w:tab/>
      </w:r>
      <w:r w:rsidRPr="00BB688A">
        <w:t>Alexander</w:t>
      </w:r>
      <w:r>
        <w:tab/>
      </w:r>
      <w:r w:rsidRPr="00BB688A">
        <w:t>Allen</w:t>
      </w:r>
    </w:p>
    <w:p w14:paraId="1C12E0B0" w14:textId="77777777" w:rsidR="00BB688A" w:rsidRDefault="00BB688A" w:rsidP="00BB688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BB688A">
        <w:t>Bennett</w:t>
      </w:r>
      <w:r>
        <w:tab/>
      </w:r>
      <w:r w:rsidRPr="00BB688A">
        <w:t>Campsen</w:t>
      </w:r>
      <w:r>
        <w:tab/>
      </w:r>
      <w:r w:rsidRPr="00BB688A">
        <w:t>Cash</w:t>
      </w:r>
    </w:p>
    <w:p w14:paraId="33E7E649" w14:textId="77777777" w:rsidR="00BB688A" w:rsidRDefault="00BB688A" w:rsidP="00BB688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BB688A">
        <w:t>Chaplin</w:t>
      </w:r>
      <w:r>
        <w:tab/>
      </w:r>
      <w:r w:rsidRPr="00BB688A">
        <w:t>Climer</w:t>
      </w:r>
      <w:r>
        <w:tab/>
      </w:r>
      <w:r w:rsidRPr="00BB688A">
        <w:t>Corbin</w:t>
      </w:r>
    </w:p>
    <w:p w14:paraId="2D0B3AE5" w14:textId="77777777" w:rsidR="00BB688A" w:rsidRDefault="00BB688A" w:rsidP="00BB688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BB688A">
        <w:t>Cromer</w:t>
      </w:r>
      <w:r>
        <w:tab/>
      </w:r>
      <w:r w:rsidRPr="00BB688A">
        <w:t>Davis</w:t>
      </w:r>
      <w:r>
        <w:tab/>
      </w:r>
      <w:r w:rsidRPr="00BB688A">
        <w:t>Devine</w:t>
      </w:r>
    </w:p>
    <w:p w14:paraId="620CDB1E" w14:textId="77777777" w:rsidR="00BB688A" w:rsidRDefault="00BB688A" w:rsidP="00BB688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BB688A">
        <w:t>Elliott</w:t>
      </w:r>
      <w:r>
        <w:tab/>
      </w:r>
      <w:r w:rsidRPr="00BB688A">
        <w:t>Fernandez</w:t>
      </w:r>
      <w:r>
        <w:tab/>
      </w:r>
      <w:r w:rsidRPr="00BB688A">
        <w:t>Gambrell</w:t>
      </w:r>
    </w:p>
    <w:p w14:paraId="4F01A881" w14:textId="77777777" w:rsidR="00BB688A" w:rsidRDefault="00BB688A" w:rsidP="00BB688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BB688A">
        <w:t>Garrett</w:t>
      </w:r>
      <w:r>
        <w:tab/>
      </w:r>
      <w:r w:rsidRPr="00BB688A">
        <w:t>Graham</w:t>
      </w:r>
      <w:r>
        <w:tab/>
      </w:r>
      <w:r w:rsidRPr="00BB688A">
        <w:t>Grooms</w:t>
      </w:r>
    </w:p>
    <w:p w14:paraId="3CA78F25" w14:textId="77777777" w:rsidR="00BB688A" w:rsidRDefault="00BB688A" w:rsidP="00BB688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BB688A">
        <w:t>Hembree</w:t>
      </w:r>
      <w:r>
        <w:tab/>
      </w:r>
      <w:r w:rsidRPr="00BB688A">
        <w:t>Jackson</w:t>
      </w:r>
      <w:r>
        <w:tab/>
      </w:r>
      <w:r w:rsidRPr="00BB688A">
        <w:t>Johnson</w:t>
      </w:r>
    </w:p>
    <w:p w14:paraId="7C1EE893" w14:textId="77777777" w:rsidR="00BB688A" w:rsidRDefault="00BB688A" w:rsidP="00BB688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BB688A">
        <w:t>Kennedy</w:t>
      </w:r>
      <w:r>
        <w:tab/>
      </w:r>
      <w:r w:rsidRPr="00BB688A">
        <w:t>Kimbrell</w:t>
      </w:r>
      <w:r>
        <w:tab/>
      </w:r>
      <w:r w:rsidRPr="00BB688A">
        <w:t>Leber</w:t>
      </w:r>
    </w:p>
    <w:p w14:paraId="113691B1" w14:textId="77777777" w:rsidR="00BB688A" w:rsidRDefault="00BB688A" w:rsidP="00BB688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BB688A">
        <w:t>Martin</w:t>
      </w:r>
      <w:r>
        <w:tab/>
      </w:r>
      <w:r w:rsidRPr="00BB688A">
        <w:t>Nutt</w:t>
      </w:r>
      <w:r>
        <w:tab/>
      </w:r>
      <w:r w:rsidRPr="00BB688A">
        <w:t>Ott</w:t>
      </w:r>
    </w:p>
    <w:p w14:paraId="3C78E84B" w14:textId="77777777" w:rsidR="00BB688A" w:rsidRDefault="00BB688A" w:rsidP="00BB688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BB688A">
        <w:t>Peeler</w:t>
      </w:r>
      <w:r>
        <w:tab/>
      </w:r>
      <w:r w:rsidRPr="00BB688A">
        <w:t>Rankin</w:t>
      </w:r>
      <w:r>
        <w:tab/>
      </w:r>
      <w:r w:rsidRPr="00BB688A">
        <w:t>Reichenbach</w:t>
      </w:r>
    </w:p>
    <w:p w14:paraId="0DA87A96" w14:textId="77777777" w:rsidR="00BB688A" w:rsidRDefault="00BB688A" w:rsidP="00BB688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BB688A">
        <w:t>Rice</w:t>
      </w:r>
      <w:r>
        <w:tab/>
      </w:r>
      <w:r w:rsidRPr="00BB688A">
        <w:t>Sabb</w:t>
      </w:r>
      <w:r>
        <w:tab/>
      </w:r>
      <w:r w:rsidRPr="00BB688A">
        <w:t>Stubbs</w:t>
      </w:r>
    </w:p>
    <w:p w14:paraId="6361C487" w14:textId="77777777" w:rsidR="00BB688A" w:rsidRDefault="00BB688A" w:rsidP="00BB688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BB688A">
        <w:t>Sutton</w:t>
      </w:r>
      <w:r>
        <w:tab/>
      </w:r>
      <w:r w:rsidRPr="00BB688A">
        <w:t>Tedder</w:t>
      </w:r>
      <w:r>
        <w:tab/>
      </w:r>
      <w:r w:rsidRPr="00BB688A">
        <w:t>Turner</w:t>
      </w:r>
    </w:p>
    <w:p w14:paraId="3D187458" w14:textId="77777777" w:rsidR="00BB688A" w:rsidRDefault="00BB688A" w:rsidP="00BB688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BB688A">
        <w:t>Verdin</w:t>
      </w:r>
      <w:r>
        <w:tab/>
      </w:r>
      <w:r w:rsidRPr="00BB688A">
        <w:t>Walker</w:t>
      </w:r>
      <w:r>
        <w:tab/>
      </w:r>
      <w:r w:rsidRPr="00BB688A">
        <w:t>Williams</w:t>
      </w:r>
    </w:p>
    <w:p w14:paraId="2C069474" w14:textId="77777777" w:rsidR="00BB688A" w:rsidRDefault="00BB688A" w:rsidP="00BB688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BB688A">
        <w:t>Young</w:t>
      </w:r>
      <w:r>
        <w:tab/>
      </w:r>
      <w:r w:rsidRPr="00BB688A">
        <w:t>Zell</w:t>
      </w:r>
    </w:p>
    <w:p w14:paraId="47CBCF79" w14:textId="77777777" w:rsidR="00BB688A" w:rsidRDefault="00BB688A" w:rsidP="00BB688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p>
    <w:p w14:paraId="54289511" w14:textId="77777777" w:rsidR="00BB688A" w:rsidRPr="00BB688A" w:rsidRDefault="00BB688A" w:rsidP="00BB688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jc w:val="center"/>
        <w:rPr>
          <w:b/>
        </w:rPr>
      </w:pPr>
      <w:r w:rsidRPr="00BB688A">
        <w:rPr>
          <w:b/>
        </w:rPr>
        <w:t>Total--41</w:t>
      </w:r>
    </w:p>
    <w:p w14:paraId="716D4AAB" w14:textId="77777777" w:rsidR="00BB688A" w:rsidRPr="00BB688A" w:rsidRDefault="00BB688A" w:rsidP="00BB688A">
      <w:pPr>
        <w:ind w:firstLine="216"/>
      </w:pPr>
    </w:p>
    <w:p w14:paraId="3C8DB0D1" w14:textId="77777777" w:rsidR="00BB688A" w:rsidRDefault="00BB688A" w:rsidP="00BB688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BB688A">
        <w:rPr>
          <w:b/>
        </w:rPr>
        <w:t>NAYS</w:t>
      </w:r>
    </w:p>
    <w:p w14:paraId="7F22FBBC" w14:textId="77777777" w:rsidR="00BB688A" w:rsidRDefault="00BB688A" w:rsidP="00BB688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p>
    <w:p w14:paraId="7DCDECFD" w14:textId="77777777" w:rsidR="00BB688A" w:rsidRPr="00BB688A" w:rsidRDefault="00BB688A" w:rsidP="00BB688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BB688A">
        <w:rPr>
          <w:b/>
        </w:rPr>
        <w:t>Total--0</w:t>
      </w:r>
    </w:p>
    <w:p w14:paraId="6C84404C" w14:textId="77777777" w:rsidR="00BB688A" w:rsidRPr="00BB688A" w:rsidRDefault="00BB688A" w:rsidP="00BB688A">
      <w:pPr>
        <w:ind w:firstLine="216"/>
      </w:pPr>
    </w:p>
    <w:p w14:paraId="7774F9CE" w14:textId="5B5CE2ED" w:rsidR="003A79B5" w:rsidRDefault="003A79B5" w:rsidP="003A79B5">
      <w:pPr>
        <w:ind w:firstLine="216"/>
      </w:pPr>
      <w:r>
        <w:t>The appointment of Mark Hartley was confirmed.</w:t>
      </w:r>
    </w:p>
    <w:p w14:paraId="5DA03AB6" w14:textId="77777777" w:rsidR="003A79B5" w:rsidRDefault="003A79B5" w:rsidP="003A79B5">
      <w:pPr>
        <w:ind w:firstLine="216"/>
      </w:pPr>
    </w:p>
    <w:p w14:paraId="66F94117" w14:textId="77777777" w:rsidR="003A79B5" w:rsidRPr="004D4D2B" w:rsidRDefault="003A79B5" w:rsidP="003A79B5">
      <w:pPr>
        <w:keepNext/>
        <w:ind w:firstLine="216"/>
        <w:rPr>
          <w:u w:val="single"/>
        </w:rPr>
      </w:pPr>
      <w:r w:rsidRPr="004D4D2B">
        <w:rPr>
          <w:u w:val="single"/>
        </w:rPr>
        <w:t>Reappointment, Department of Natural Resources Board, with the term to commence July 1, 2022, and to expire July 1, 2026</w:t>
      </w:r>
    </w:p>
    <w:p w14:paraId="0342FB8E" w14:textId="77777777" w:rsidR="003A79B5" w:rsidRPr="004D4D2B" w:rsidRDefault="003A79B5" w:rsidP="003A79B5">
      <w:pPr>
        <w:keepNext/>
        <w:ind w:firstLine="216"/>
        <w:rPr>
          <w:u w:val="single"/>
        </w:rPr>
      </w:pPr>
      <w:r w:rsidRPr="004D4D2B">
        <w:rPr>
          <w:u w:val="single"/>
        </w:rPr>
        <w:t>2nd Congressional District:</w:t>
      </w:r>
    </w:p>
    <w:p w14:paraId="3BB93527" w14:textId="77777777" w:rsidR="003A79B5" w:rsidRDefault="003A79B5" w:rsidP="003A79B5">
      <w:pPr>
        <w:ind w:firstLine="216"/>
      </w:pPr>
      <w:r>
        <w:t>Michael E. Hutchins, 1 Panorama Drive, Lexington, SC 29072</w:t>
      </w:r>
    </w:p>
    <w:p w14:paraId="4B38E659" w14:textId="77777777" w:rsidR="003A79B5" w:rsidRDefault="003A79B5" w:rsidP="003A79B5">
      <w:pPr>
        <w:ind w:firstLine="216"/>
      </w:pPr>
    </w:p>
    <w:p w14:paraId="60E9B241" w14:textId="77777777" w:rsidR="003A79B5" w:rsidRDefault="003A79B5" w:rsidP="003A79B5">
      <w:pPr>
        <w:ind w:firstLine="216"/>
      </w:pPr>
      <w:r>
        <w:t>On motion of Senator CAMPSEN, the question was confirmation of Michael E. Hutchins.</w:t>
      </w:r>
    </w:p>
    <w:p w14:paraId="00686439" w14:textId="77777777" w:rsidR="003A79B5" w:rsidRDefault="003A79B5" w:rsidP="003A79B5">
      <w:pPr>
        <w:ind w:firstLine="216"/>
      </w:pPr>
    </w:p>
    <w:p w14:paraId="3FD994CE" w14:textId="77777777" w:rsidR="003A79B5" w:rsidRDefault="003A79B5" w:rsidP="003A79B5">
      <w:pPr>
        <w:ind w:firstLine="216"/>
      </w:pPr>
      <w:r>
        <w:t>The "ayes" and "nays" were demanded and taken, resulting as follows:</w:t>
      </w:r>
    </w:p>
    <w:p w14:paraId="27D61F7D" w14:textId="77777777" w:rsidR="00BB688A" w:rsidRPr="00BB688A" w:rsidRDefault="00BB688A" w:rsidP="00BB688A">
      <w:pPr>
        <w:ind w:firstLine="216"/>
        <w:jc w:val="center"/>
        <w:rPr>
          <w:b/>
        </w:rPr>
      </w:pPr>
      <w:r w:rsidRPr="00BB688A">
        <w:rPr>
          <w:b/>
        </w:rPr>
        <w:t>Ayes 41; Nays 0</w:t>
      </w:r>
    </w:p>
    <w:p w14:paraId="1EDAAD06" w14:textId="77777777" w:rsidR="00BB688A" w:rsidRDefault="00BB688A" w:rsidP="003A79B5">
      <w:pPr>
        <w:ind w:firstLine="216"/>
      </w:pPr>
    </w:p>
    <w:p w14:paraId="1FE9BA1F" w14:textId="77777777" w:rsidR="00BB688A" w:rsidRDefault="00BB688A" w:rsidP="00BB688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BB688A">
        <w:rPr>
          <w:b/>
        </w:rPr>
        <w:t>AYES</w:t>
      </w:r>
    </w:p>
    <w:p w14:paraId="139C535C" w14:textId="77777777" w:rsidR="00BB688A" w:rsidRDefault="00BB688A" w:rsidP="00BB688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BB688A">
        <w:t>Adams</w:t>
      </w:r>
      <w:r>
        <w:tab/>
      </w:r>
      <w:r w:rsidRPr="00BB688A">
        <w:t>Alexander</w:t>
      </w:r>
      <w:r>
        <w:tab/>
      </w:r>
      <w:r w:rsidRPr="00BB688A">
        <w:t>Allen</w:t>
      </w:r>
    </w:p>
    <w:p w14:paraId="68712914" w14:textId="77777777" w:rsidR="00BB688A" w:rsidRDefault="00BB688A" w:rsidP="00BB688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BB688A">
        <w:t>Bennett</w:t>
      </w:r>
      <w:r>
        <w:tab/>
      </w:r>
      <w:r w:rsidRPr="00BB688A">
        <w:t>Campsen</w:t>
      </w:r>
      <w:r>
        <w:tab/>
      </w:r>
      <w:r w:rsidRPr="00BB688A">
        <w:t>Cash</w:t>
      </w:r>
    </w:p>
    <w:p w14:paraId="6C39F8BB" w14:textId="77777777" w:rsidR="00BB688A" w:rsidRDefault="00BB688A" w:rsidP="00BB688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BB688A">
        <w:lastRenderedPageBreak/>
        <w:t>Chaplin</w:t>
      </w:r>
      <w:r>
        <w:tab/>
      </w:r>
      <w:r w:rsidRPr="00BB688A">
        <w:t>Climer</w:t>
      </w:r>
      <w:r>
        <w:tab/>
      </w:r>
      <w:r w:rsidRPr="00BB688A">
        <w:t>Corbin</w:t>
      </w:r>
    </w:p>
    <w:p w14:paraId="3447D0D2" w14:textId="77777777" w:rsidR="00BB688A" w:rsidRDefault="00BB688A" w:rsidP="00BB688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BB688A">
        <w:t>Cromer</w:t>
      </w:r>
      <w:r>
        <w:tab/>
      </w:r>
      <w:r w:rsidRPr="00BB688A">
        <w:t>Davis</w:t>
      </w:r>
      <w:r>
        <w:tab/>
      </w:r>
      <w:r w:rsidRPr="00BB688A">
        <w:t>Devine</w:t>
      </w:r>
    </w:p>
    <w:p w14:paraId="34FA3D96" w14:textId="77777777" w:rsidR="00BB688A" w:rsidRDefault="00BB688A" w:rsidP="00BB688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BB688A">
        <w:t>Elliott</w:t>
      </w:r>
      <w:r>
        <w:tab/>
      </w:r>
      <w:r w:rsidRPr="00BB688A">
        <w:t>Fernandez</w:t>
      </w:r>
      <w:r>
        <w:tab/>
      </w:r>
      <w:r w:rsidRPr="00BB688A">
        <w:t>Gambrell</w:t>
      </w:r>
    </w:p>
    <w:p w14:paraId="3A06585F" w14:textId="77777777" w:rsidR="00BB688A" w:rsidRDefault="00BB688A" w:rsidP="00BB688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BB688A">
        <w:t>Garrett</w:t>
      </w:r>
      <w:r>
        <w:tab/>
      </w:r>
      <w:r w:rsidRPr="00BB688A">
        <w:t>Graham</w:t>
      </w:r>
      <w:r>
        <w:tab/>
      </w:r>
      <w:r w:rsidRPr="00BB688A">
        <w:t>Grooms</w:t>
      </w:r>
    </w:p>
    <w:p w14:paraId="6CEB76F5" w14:textId="77777777" w:rsidR="00BB688A" w:rsidRDefault="00BB688A" w:rsidP="00BB688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BB688A">
        <w:t>Hembree</w:t>
      </w:r>
      <w:r>
        <w:tab/>
      </w:r>
      <w:r w:rsidRPr="00BB688A">
        <w:t>Jackson</w:t>
      </w:r>
      <w:r>
        <w:tab/>
      </w:r>
      <w:r w:rsidRPr="00BB688A">
        <w:t>Johnson</w:t>
      </w:r>
    </w:p>
    <w:p w14:paraId="2163E05B" w14:textId="77777777" w:rsidR="00BB688A" w:rsidRDefault="00BB688A" w:rsidP="00BB688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BB688A">
        <w:t>Kennedy</w:t>
      </w:r>
      <w:r>
        <w:tab/>
      </w:r>
      <w:r w:rsidRPr="00BB688A">
        <w:t>Kimbrell</w:t>
      </w:r>
      <w:r>
        <w:tab/>
      </w:r>
      <w:r w:rsidRPr="00BB688A">
        <w:t>Leber</w:t>
      </w:r>
    </w:p>
    <w:p w14:paraId="58CA20A9" w14:textId="77777777" w:rsidR="00BB688A" w:rsidRDefault="00BB688A" w:rsidP="00BB688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BB688A">
        <w:t>Martin</w:t>
      </w:r>
      <w:r>
        <w:tab/>
      </w:r>
      <w:r w:rsidRPr="00BB688A">
        <w:t>Nutt</w:t>
      </w:r>
      <w:r>
        <w:tab/>
      </w:r>
      <w:r w:rsidRPr="00BB688A">
        <w:t>Ott</w:t>
      </w:r>
    </w:p>
    <w:p w14:paraId="392C45BB" w14:textId="77777777" w:rsidR="00BB688A" w:rsidRDefault="00BB688A" w:rsidP="00BB688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BB688A">
        <w:t>Peeler</w:t>
      </w:r>
      <w:r>
        <w:tab/>
      </w:r>
      <w:r w:rsidRPr="00BB688A">
        <w:t>Rankin</w:t>
      </w:r>
      <w:r>
        <w:tab/>
      </w:r>
      <w:r w:rsidRPr="00BB688A">
        <w:t>Reichenbach</w:t>
      </w:r>
    </w:p>
    <w:p w14:paraId="75D4DB35" w14:textId="77777777" w:rsidR="00BB688A" w:rsidRDefault="00BB688A" w:rsidP="00BB688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BB688A">
        <w:t>Rice</w:t>
      </w:r>
      <w:r>
        <w:tab/>
      </w:r>
      <w:r w:rsidRPr="00BB688A">
        <w:t>Sabb</w:t>
      </w:r>
      <w:r>
        <w:tab/>
      </w:r>
      <w:r w:rsidRPr="00BB688A">
        <w:t>Stubbs</w:t>
      </w:r>
    </w:p>
    <w:p w14:paraId="2B037146" w14:textId="77777777" w:rsidR="00BB688A" w:rsidRDefault="00BB688A" w:rsidP="00BB688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BB688A">
        <w:t>Sutton</w:t>
      </w:r>
      <w:r>
        <w:tab/>
      </w:r>
      <w:r w:rsidRPr="00BB688A">
        <w:t>Tedder</w:t>
      </w:r>
      <w:r>
        <w:tab/>
      </w:r>
      <w:r w:rsidRPr="00BB688A">
        <w:t>Turner</w:t>
      </w:r>
    </w:p>
    <w:p w14:paraId="0FAFA816" w14:textId="77777777" w:rsidR="00BB688A" w:rsidRDefault="00BB688A" w:rsidP="00BB688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BB688A">
        <w:t>Verdin</w:t>
      </w:r>
      <w:r>
        <w:tab/>
      </w:r>
      <w:r w:rsidRPr="00BB688A">
        <w:t>Walker</w:t>
      </w:r>
      <w:r>
        <w:tab/>
      </w:r>
      <w:r w:rsidRPr="00BB688A">
        <w:t>Williams</w:t>
      </w:r>
    </w:p>
    <w:p w14:paraId="0DB28A89" w14:textId="77777777" w:rsidR="00BB688A" w:rsidRDefault="00BB688A" w:rsidP="00BB688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BB688A">
        <w:t>Young</w:t>
      </w:r>
      <w:r>
        <w:tab/>
      </w:r>
      <w:r w:rsidRPr="00BB688A">
        <w:t>Zell</w:t>
      </w:r>
    </w:p>
    <w:p w14:paraId="6BE12CB8" w14:textId="77777777" w:rsidR="00BB688A" w:rsidRDefault="00BB688A" w:rsidP="00BB688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p>
    <w:p w14:paraId="43A37401" w14:textId="77777777" w:rsidR="00BB688A" w:rsidRPr="00BB688A" w:rsidRDefault="00BB688A" w:rsidP="00BB688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jc w:val="center"/>
        <w:rPr>
          <w:b/>
        </w:rPr>
      </w:pPr>
      <w:r w:rsidRPr="00BB688A">
        <w:rPr>
          <w:b/>
        </w:rPr>
        <w:t>Total--41</w:t>
      </w:r>
    </w:p>
    <w:p w14:paraId="336B322C" w14:textId="77777777" w:rsidR="00BB688A" w:rsidRPr="00BB688A" w:rsidRDefault="00BB688A" w:rsidP="00BB688A">
      <w:pPr>
        <w:ind w:firstLine="216"/>
      </w:pPr>
    </w:p>
    <w:p w14:paraId="74F4E6C1" w14:textId="77777777" w:rsidR="00BB688A" w:rsidRDefault="00BB688A" w:rsidP="00BB688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BB688A">
        <w:rPr>
          <w:b/>
        </w:rPr>
        <w:t>NAYS</w:t>
      </w:r>
    </w:p>
    <w:p w14:paraId="6B280D23" w14:textId="77777777" w:rsidR="00BB688A" w:rsidRDefault="00BB688A" w:rsidP="00BB688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p>
    <w:p w14:paraId="0C12CF81" w14:textId="77777777" w:rsidR="00BB688A" w:rsidRPr="00BB688A" w:rsidRDefault="00BB688A" w:rsidP="00BB688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BB688A">
        <w:rPr>
          <w:b/>
        </w:rPr>
        <w:t>Total--0</w:t>
      </w:r>
    </w:p>
    <w:p w14:paraId="035C631D" w14:textId="77777777" w:rsidR="00BB688A" w:rsidRPr="00BB688A" w:rsidRDefault="00BB688A" w:rsidP="00BB688A">
      <w:pPr>
        <w:ind w:firstLine="216"/>
      </w:pPr>
    </w:p>
    <w:p w14:paraId="28468F56" w14:textId="77777777" w:rsidR="003A79B5" w:rsidRDefault="003A79B5" w:rsidP="003A79B5">
      <w:pPr>
        <w:ind w:firstLine="216"/>
      </w:pPr>
      <w:r>
        <w:t>The appointment of Michael E. Hutchins was confirmed.</w:t>
      </w:r>
    </w:p>
    <w:p w14:paraId="0670F04C" w14:textId="77777777" w:rsidR="008D6776" w:rsidRDefault="008D6776" w:rsidP="003A79B5">
      <w:pPr>
        <w:ind w:firstLine="216"/>
      </w:pPr>
    </w:p>
    <w:p w14:paraId="1DB44A47" w14:textId="77777777" w:rsidR="008D6776" w:rsidRPr="008D6776" w:rsidRDefault="008D6776" w:rsidP="008D6776">
      <w:pPr>
        <w:ind w:firstLine="216"/>
        <w:rPr>
          <w:u w:val="single"/>
        </w:rPr>
      </w:pPr>
      <w:r w:rsidRPr="008D6776">
        <w:rPr>
          <w:u w:val="single"/>
        </w:rPr>
        <w:t>Reappointment, Governing Board of Department of Natural Resources, with the term to commence July 1, 2022, and to expire July 1, 2026</w:t>
      </w:r>
    </w:p>
    <w:p w14:paraId="28923753" w14:textId="77777777" w:rsidR="008D6776" w:rsidRPr="008D6776" w:rsidRDefault="008D6776" w:rsidP="008D6776">
      <w:pPr>
        <w:ind w:firstLine="216"/>
        <w:rPr>
          <w:u w:val="single"/>
        </w:rPr>
      </w:pPr>
      <w:r w:rsidRPr="008D6776">
        <w:rPr>
          <w:u w:val="single"/>
        </w:rPr>
        <w:t>5th Congressional District:</w:t>
      </w:r>
    </w:p>
    <w:p w14:paraId="0C61211B" w14:textId="151CF9E2" w:rsidR="008D6776" w:rsidRPr="008D6776" w:rsidRDefault="008D6776" w:rsidP="008D6776">
      <w:pPr>
        <w:ind w:firstLine="216"/>
      </w:pPr>
      <w:r w:rsidRPr="008D6776">
        <w:t>James C. Oxner III, 414 Perrin Avenue, Union, SC 29379-2525</w:t>
      </w:r>
    </w:p>
    <w:p w14:paraId="053FB3E5" w14:textId="77777777" w:rsidR="008D6776" w:rsidRPr="008D6776" w:rsidRDefault="008D6776" w:rsidP="008D6776">
      <w:pPr>
        <w:ind w:firstLine="216"/>
      </w:pPr>
    </w:p>
    <w:p w14:paraId="77E51CAC" w14:textId="13AB10FF" w:rsidR="008D6776" w:rsidRPr="008D6776" w:rsidRDefault="008D6776" w:rsidP="008D6776">
      <w:pPr>
        <w:ind w:firstLine="216"/>
      </w:pPr>
      <w:r w:rsidRPr="008D6776">
        <w:t>On motion of Senator CAMPSEN, the question was confirmation of James C. Oxner III.</w:t>
      </w:r>
    </w:p>
    <w:p w14:paraId="2B89F370" w14:textId="77777777" w:rsidR="008D6776" w:rsidRPr="008D6776" w:rsidRDefault="008D6776" w:rsidP="008D6776">
      <w:pPr>
        <w:ind w:firstLine="216"/>
      </w:pPr>
    </w:p>
    <w:p w14:paraId="664CDA64" w14:textId="77777777" w:rsidR="008D6776" w:rsidRPr="008D6776" w:rsidRDefault="008D6776" w:rsidP="008D6776">
      <w:pPr>
        <w:ind w:firstLine="216"/>
      </w:pPr>
      <w:r w:rsidRPr="008D6776">
        <w:t>The "ayes" and "nays" were demanded and taken, resulting as follows:</w:t>
      </w:r>
    </w:p>
    <w:p w14:paraId="459F93D2" w14:textId="77777777" w:rsidR="008D6776" w:rsidRPr="00BB688A" w:rsidRDefault="008D6776" w:rsidP="008D6776">
      <w:pPr>
        <w:ind w:firstLine="216"/>
        <w:jc w:val="center"/>
        <w:rPr>
          <w:b/>
        </w:rPr>
      </w:pPr>
      <w:r w:rsidRPr="00BB688A">
        <w:rPr>
          <w:b/>
        </w:rPr>
        <w:t>Ayes 41; Nays 0</w:t>
      </w:r>
    </w:p>
    <w:p w14:paraId="15F6B157" w14:textId="77777777" w:rsidR="008D6776" w:rsidRDefault="008D6776" w:rsidP="008D6776">
      <w:pPr>
        <w:ind w:firstLine="216"/>
      </w:pPr>
    </w:p>
    <w:p w14:paraId="33FE061C" w14:textId="77777777" w:rsidR="008D6776" w:rsidRDefault="008D6776" w:rsidP="008D677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BB688A">
        <w:rPr>
          <w:b/>
        </w:rPr>
        <w:t>AYES</w:t>
      </w:r>
    </w:p>
    <w:p w14:paraId="333D4028" w14:textId="77777777" w:rsidR="008D6776" w:rsidRDefault="008D6776" w:rsidP="008D677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BB688A">
        <w:t>Adams</w:t>
      </w:r>
      <w:r>
        <w:tab/>
      </w:r>
      <w:r w:rsidRPr="00BB688A">
        <w:t>Alexander</w:t>
      </w:r>
      <w:r>
        <w:tab/>
      </w:r>
      <w:r w:rsidRPr="00BB688A">
        <w:t>Allen</w:t>
      </w:r>
    </w:p>
    <w:p w14:paraId="4FD30C28" w14:textId="77777777" w:rsidR="008D6776" w:rsidRDefault="008D6776" w:rsidP="008D677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BB688A">
        <w:t>Bennett</w:t>
      </w:r>
      <w:r>
        <w:tab/>
      </w:r>
      <w:r w:rsidRPr="00BB688A">
        <w:t>Campsen</w:t>
      </w:r>
      <w:r>
        <w:tab/>
      </w:r>
      <w:r w:rsidRPr="00BB688A">
        <w:t>Cash</w:t>
      </w:r>
    </w:p>
    <w:p w14:paraId="6E863B43" w14:textId="77777777" w:rsidR="008D6776" w:rsidRDefault="008D6776" w:rsidP="008D677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BB688A">
        <w:t>Chaplin</w:t>
      </w:r>
      <w:r>
        <w:tab/>
      </w:r>
      <w:r w:rsidRPr="00BB688A">
        <w:t>Climer</w:t>
      </w:r>
      <w:r>
        <w:tab/>
      </w:r>
      <w:r w:rsidRPr="00BB688A">
        <w:t>Corbin</w:t>
      </w:r>
    </w:p>
    <w:p w14:paraId="2E9C6649" w14:textId="77777777" w:rsidR="008D6776" w:rsidRDefault="008D6776" w:rsidP="008D677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BB688A">
        <w:t>Cromer</w:t>
      </w:r>
      <w:r>
        <w:tab/>
      </w:r>
      <w:r w:rsidRPr="00BB688A">
        <w:t>Davis</w:t>
      </w:r>
      <w:r>
        <w:tab/>
      </w:r>
      <w:r w:rsidRPr="00BB688A">
        <w:t>Devine</w:t>
      </w:r>
    </w:p>
    <w:p w14:paraId="410CDC8E" w14:textId="77777777" w:rsidR="008D6776" w:rsidRDefault="008D6776" w:rsidP="008D677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BB688A">
        <w:t>Elliott</w:t>
      </w:r>
      <w:r>
        <w:tab/>
      </w:r>
      <w:r w:rsidRPr="00BB688A">
        <w:t>Fernandez</w:t>
      </w:r>
      <w:r>
        <w:tab/>
      </w:r>
      <w:r w:rsidRPr="00BB688A">
        <w:t>Gambrell</w:t>
      </w:r>
    </w:p>
    <w:p w14:paraId="25760BDA" w14:textId="77777777" w:rsidR="008D6776" w:rsidRDefault="008D6776" w:rsidP="008D677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BB688A">
        <w:t>Garrett</w:t>
      </w:r>
      <w:r>
        <w:tab/>
      </w:r>
      <w:r w:rsidRPr="00BB688A">
        <w:t>Graham</w:t>
      </w:r>
      <w:r>
        <w:tab/>
      </w:r>
      <w:r w:rsidRPr="00BB688A">
        <w:t>Grooms</w:t>
      </w:r>
    </w:p>
    <w:p w14:paraId="3CB182FC" w14:textId="77777777" w:rsidR="008D6776" w:rsidRDefault="008D6776" w:rsidP="008D677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BB688A">
        <w:t>Hembree</w:t>
      </w:r>
      <w:r>
        <w:tab/>
      </w:r>
      <w:r w:rsidRPr="00BB688A">
        <w:t>Jackson</w:t>
      </w:r>
      <w:r>
        <w:tab/>
      </w:r>
      <w:r w:rsidRPr="00BB688A">
        <w:t>Johnson</w:t>
      </w:r>
    </w:p>
    <w:p w14:paraId="00FAE0C2" w14:textId="77777777" w:rsidR="008D6776" w:rsidRDefault="008D6776" w:rsidP="008D677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BB688A">
        <w:lastRenderedPageBreak/>
        <w:t>Kennedy</w:t>
      </w:r>
      <w:r>
        <w:tab/>
      </w:r>
      <w:r w:rsidRPr="00BB688A">
        <w:t>Kimbrell</w:t>
      </w:r>
      <w:r>
        <w:tab/>
      </w:r>
      <w:r w:rsidRPr="00BB688A">
        <w:t>Leber</w:t>
      </w:r>
    </w:p>
    <w:p w14:paraId="338D1279" w14:textId="77777777" w:rsidR="008D6776" w:rsidRDefault="008D6776" w:rsidP="008D677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BB688A">
        <w:t>Martin</w:t>
      </w:r>
      <w:r>
        <w:tab/>
      </w:r>
      <w:r w:rsidRPr="00BB688A">
        <w:t>Nutt</w:t>
      </w:r>
      <w:r>
        <w:tab/>
      </w:r>
      <w:r w:rsidRPr="00BB688A">
        <w:t>Ott</w:t>
      </w:r>
    </w:p>
    <w:p w14:paraId="460A74F0" w14:textId="77777777" w:rsidR="008D6776" w:rsidRDefault="008D6776" w:rsidP="008D677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BB688A">
        <w:t>Peeler</w:t>
      </w:r>
      <w:r>
        <w:tab/>
      </w:r>
      <w:r w:rsidRPr="00BB688A">
        <w:t>Rankin</w:t>
      </w:r>
      <w:r>
        <w:tab/>
      </w:r>
      <w:r w:rsidRPr="00BB688A">
        <w:t>Reichenbach</w:t>
      </w:r>
    </w:p>
    <w:p w14:paraId="1A34FD62" w14:textId="77777777" w:rsidR="008D6776" w:rsidRDefault="008D6776" w:rsidP="008D677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BB688A">
        <w:t>Rice</w:t>
      </w:r>
      <w:r>
        <w:tab/>
      </w:r>
      <w:r w:rsidRPr="00BB688A">
        <w:t>Sabb</w:t>
      </w:r>
      <w:r>
        <w:tab/>
      </w:r>
      <w:r w:rsidRPr="00BB688A">
        <w:t>Stubbs</w:t>
      </w:r>
    </w:p>
    <w:p w14:paraId="7DE960D4" w14:textId="77777777" w:rsidR="008D6776" w:rsidRDefault="008D6776" w:rsidP="008D677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BB688A">
        <w:t>Sutton</w:t>
      </w:r>
      <w:r>
        <w:tab/>
      </w:r>
      <w:r w:rsidRPr="00BB688A">
        <w:t>Tedder</w:t>
      </w:r>
      <w:r>
        <w:tab/>
      </w:r>
      <w:r w:rsidRPr="00BB688A">
        <w:t>Turner</w:t>
      </w:r>
    </w:p>
    <w:p w14:paraId="7D34A91C" w14:textId="77777777" w:rsidR="008D6776" w:rsidRDefault="008D6776" w:rsidP="008D677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BB688A">
        <w:t>Verdin</w:t>
      </w:r>
      <w:r>
        <w:tab/>
      </w:r>
      <w:r w:rsidRPr="00BB688A">
        <w:t>Walker</w:t>
      </w:r>
      <w:r>
        <w:tab/>
      </w:r>
      <w:r w:rsidRPr="00BB688A">
        <w:t>Williams</w:t>
      </w:r>
    </w:p>
    <w:p w14:paraId="6848A05D" w14:textId="77777777" w:rsidR="008D6776" w:rsidRDefault="008D6776" w:rsidP="008D677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BB688A">
        <w:t>Young</w:t>
      </w:r>
      <w:r>
        <w:tab/>
      </w:r>
      <w:r w:rsidRPr="00BB688A">
        <w:t>Zell</w:t>
      </w:r>
    </w:p>
    <w:p w14:paraId="453D001A" w14:textId="77777777" w:rsidR="008D6776" w:rsidRDefault="008D6776" w:rsidP="008D677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p>
    <w:p w14:paraId="5039CA00" w14:textId="77777777" w:rsidR="008D6776" w:rsidRPr="00BB688A" w:rsidRDefault="008D6776" w:rsidP="008D677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jc w:val="center"/>
        <w:rPr>
          <w:b/>
        </w:rPr>
      </w:pPr>
      <w:r w:rsidRPr="00BB688A">
        <w:rPr>
          <w:b/>
        </w:rPr>
        <w:t>Total--41</w:t>
      </w:r>
    </w:p>
    <w:p w14:paraId="540732B2" w14:textId="77777777" w:rsidR="008D6776" w:rsidRPr="00BB688A" w:rsidRDefault="008D6776" w:rsidP="008D6776">
      <w:pPr>
        <w:ind w:firstLine="216"/>
      </w:pPr>
    </w:p>
    <w:p w14:paraId="3330C88E" w14:textId="77777777" w:rsidR="008D6776" w:rsidRDefault="008D6776" w:rsidP="008D677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BB688A">
        <w:rPr>
          <w:b/>
        </w:rPr>
        <w:t>NAYS</w:t>
      </w:r>
    </w:p>
    <w:p w14:paraId="718ACD05" w14:textId="77777777" w:rsidR="008D6776" w:rsidRDefault="008D6776" w:rsidP="008D677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p>
    <w:p w14:paraId="74E8260F" w14:textId="77777777" w:rsidR="008D6776" w:rsidRPr="00BB688A" w:rsidRDefault="008D6776" w:rsidP="008D677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BB688A">
        <w:rPr>
          <w:b/>
        </w:rPr>
        <w:t>Total--0</w:t>
      </w:r>
    </w:p>
    <w:p w14:paraId="6F6660E1" w14:textId="77777777" w:rsidR="008D6776" w:rsidRPr="008D6776" w:rsidRDefault="008D6776" w:rsidP="008D6776">
      <w:pPr>
        <w:ind w:firstLine="216"/>
      </w:pPr>
    </w:p>
    <w:p w14:paraId="4BCA04F5" w14:textId="24B7BB77" w:rsidR="008D6776" w:rsidRPr="008D6776" w:rsidRDefault="008D6776" w:rsidP="008D6776">
      <w:pPr>
        <w:ind w:firstLine="216"/>
      </w:pPr>
      <w:r w:rsidRPr="008D6776">
        <w:t>The appointment of James C. Oxner III was confirmed.</w:t>
      </w:r>
    </w:p>
    <w:p w14:paraId="35F5ACC9" w14:textId="77777777" w:rsidR="003A79B5" w:rsidRDefault="003A79B5" w:rsidP="003A79B5">
      <w:pPr>
        <w:ind w:firstLine="216"/>
      </w:pPr>
    </w:p>
    <w:p w14:paraId="03928B6E" w14:textId="77777777" w:rsidR="003A79B5" w:rsidRPr="004D4D2B" w:rsidRDefault="003A79B5" w:rsidP="003A79B5">
      <w:pPr>
        <w:keepNext/>
        <w:ind w:firstLine="216"/>
        <w:rPr>
          <w:u w:val="single"/>
        </w:rPr>
      </w:pPr>
      <w:r w:rsidRPr="004D4D2B">
        <w:rPr>
          <w:u w:val="single"/>
        </w:rPr>
        <w:t>Reappointment, Governing Board of Department of Natural Resources, with the term to commence July 1, 2024, and to expire July 1, 2028</w:t>
      </w:r>
    </w:p>
    <w:p w14:paraId="27FBB0D6" w14:textId="77777777" w:rsidR="003A79B5" w:rsidRPr="004D4D2B" w:rsidRDefault="003A79B5" w:rsidP="003A79B5">
      <w:pPr>
        <w:keepNext/>
        <w:ind w:firstLine="216"/>
        <w:rPr>
          <w:u w:val="single"/>
        </w:rPr>
      </w:pPr>
      <w:r w:rsidRPr="004D4D2B">
        <w:rPr>
          <w:u w:val="single"/>
        </w:rPr>
        <w:t>6th Congressional District:</w:t>
      </w:r>
    </w:p>
    <w:p w14:paraId="7DBBCC38" w14:textId="77777777" w:rsidR="003A79B5" w:rsidRDefault="003A79B5" w:rsidP="003A79B5">
      <w:pPr>
        <w:ind w:firstLine="216"/>
      </w:pPr>
      <w:r>
        <w:t>Duane Swygert, P. O. Box 486, Hardeeville, SC 29927-0486</w:t>
      </w:r>
    </w:p>
    <w:p w14:paraId="28966F50" w14:textId="77777777" w:rsidR="003A79B5" w:rsidRDefault="003A79B5" w:rsidP="003A79B5">
      <w:pPr>
        <w:ind w:firstLine="216"/>
      </w:pPr>
    </w:p>
    <w:p w14:paraId="2E392A5A" w14:textId="77777777" w:rsidR="003A79B5" w:rsidRDefault="003A79B5" w:rsidP="003A79B5">
      <w:pPr>
        <w:ind w:firstLine="216"/>
      </w:pPr>
      <w:r>
        <w:t>On motion of Senator CAMPSEN, the question was confirmation of Duane Swygert.</w:t>
      </w:r>
    </w:p>
    <w:p w14:paraId="621A93D0" w14:textId="77777777" w:rsidR="003A79B5" w:rsidRDefault="003A79B5" w:rsidP="003A79B5">
      <w:pPr>
        <w:ind w:firstLine="216"/>
      </w:pPr>
    </w:p>
    <w:p w14:paraId="30A57997" w14:textId="77777777" w:rsidR="003A79B5" w:rsidRDefault="003A79B5" w:rsidP="003A79B5">
      <w:pPr>
        <w:ind w:firstLine="216"/>
      </w:pPr>
      <w:r>
        <w:t>The "ayes" and "nays" were demanded and taken, resulting as follows:</w:t>
      </w:r>
    </w:p>
    <w:p w14:paraId="2B6E355F" w14:textId="77777777" w:rsidR="00BB688A" w:rsidRPr="00BB688A" w:rsidRDefault="00BB688A" w:rsidP="00BB688A">
      <w:pPr>
        <w:ind w:firstLine="216"/>
        <w:jc w:val="center"/>
        <w:rPr>
          <w:b/>
        </w:rPr>
      </w:pPr>
      <w:r w:rsidRPr="00BB688A">
        <w:rPr>
          <w:b/>
        </w:rPr>
        <w:t>Ayes 41; Nays 0</w:t>
      </w:r>
    </w:p>
    <w:p w14:paraId="76999A82" w14:textId="77777777" w:rsidR="00BB688A" w:rsidRDefault="00BB688A" w:rsidP="003A79B5">
      <w:pPr>
        <w:ind w:firstLine="216"/>
      </w:pPr>
    </w:p>
    <w:p w14:paraId="62E604E6" w14:textId="77777777" w:rsidR="00BB688A" w:rsidRDefault="00BB688A" w:rsidP="00BB688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BB688A">
        <w:rPr>
          <w:b/>
        </w:rPr>
        <w:t>AYES</w:t>
      </w:r>
    </w:p>
    <w:p w14:paraId="268CFFED" w14:textId="77777777" w:rsidR="00BB688A" w:rsidRDefault="00BB688A" w:rsidP="00BB688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BB688A">
        <w:t>Adams</w:t>
      </w:r>
      <w:r>
        <w:tab/>
      </w:r>
      <w:r w:rsidRPr="00BB688A">
        <w:t>Alexander</w:t>
      </w:r>
      <w:r>
        <w:tab/>
      </w:r>
      <w:r w:rsidRPr="00BB688A">
        <w:t>Allen</w:t>
      </w:r>
    </w:p>
    <w:p w14:paraId="6BFCE6D7" w14:textId="77777777" w:rsidR="00BB688A" w:rsidRDefault="00BB688A" w:rsidP="00BB688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BB688A">
        <w:t>Bennett</w:t>
      </w:r>
      <w:r>
        <w:tab/>
      </w:r>
      <w:r w:rsidRPr="00BB688A">
        <w:t>Campsen</w:t>
      </w:r>
      <w:r>
        <w:tab/>
      </w:r>
      <w:r w:rsidRPr="00BB688A">
        <w:t>Cash</w:t>
      </w:r>
    </w:p>
    <w:p w14:paraId="761C4394" w14:textId="77777777" w:rsidR="00BB688A" w:rsidRDefault="00BB688A" w:rsidP="00BB688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BB688A">
        <w:t>Chaplin</w:t>
      </w:r>
      <w:r>
        <w:tab/>
      </w:r>
      <w:r w:rsidRPr="00BB688A">
        <w:t>Climer</w:t>
      </w:r>
      <w:r>
        <w:tab/>
      </w:r>
      <w:r w:rsidRPr="00BB688A">
        <w:t>Corbin</w:t>
      </w:r>
    </w:p>
    <w:p w14:paraId="2D729E98" w14:textId="77777777" w:rsidR="00BB688A" w:rsidRDefault="00BB688A" w:rsidP="00BB688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BB688A">
        <w:t>Cromer</w:t>
      </w:r>
      <w:r>
        <w:tab/>
      </w:r>
      <w:r w:rsidRPr="00BB688A">
        <w:t>Davis</w:t>
      </w:r>
      <w:r>
        <w:tab/>
      </w:r>
      <w:r w:rsidRPr="00BB688A">
        <w:t>Devine</w:t>
      </w:r>
    </w:p>
    <w:p w14:paraId="33D1BF67" w14:textId="77777777" w:rsidR="00BB688A" w:rsidRDefault="00BB688A" w:rsidP="00BB688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BB688A">
        <w:t>Elliott</w:t>
      </w:r>
      <w:r>
        <w:tab/>
      </w:r>
      <w:r w:rsidRPr="00BB688A">
        <w:t>Fernandez</w:t>
      </w:r>
      <w:r>
        <w:tab/>
      </w:r>
      <w:r w:rsidRPr="00BB688A">
        <w:t>Gambrell</w:t>
      </w:r>
    </w:p>
    <w:p w14:paraId="6D785288" w14:textId="77777777" w:rsidR="00BB688A" w:rsidRDefault="00BB688A" w:rsidP="00BB688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BB688A">
        <w:t>Garrett</w:t>
      </w:r>
      <w:r>
        <w:tab/>
      </w:r>
      <w:r w:rsidRPr="00BB688A">
        <w:t>Graham</w:t>
      </w:r>
      <w:r>
        <w:tab/>
      </w:r>
      <w:r w:rsidRPr="00BB688A">
        <w:t>Grooms</w:t>
      </w:r>
    </w:p>
    <w:p w14:paraId="3CC78E0F" w14:textId="77777777" w:rsidR="00BB688A" w:rsidRDefault="00BB688A" w:rsidP="00BB688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BB688A">
        <w:t>Hembree</w:t>
      </w:r>
      <w:r>
        <w:tab/>
      </w:r>
      <w:r w:rsidRPr="00BB688A">
        <w:t>Jackson</w:t>
      </w:r>
      <w:r>
        <w:tab/>
      </w:r>
      <w:r w:rsidRPr="00BB688A">
        <w:t>Johnson</w:t>
      </w:r>
    </w:p>
    <w:p w14:paraId="555F4DE3" w14:textId="77777777" w:rsidR="00BB688A" w:rsidRDefault="00BB688A" w:rsidP="00BB688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BB688A">
        <w:t>Kennedy</w:t>
      </w:r>
      <w:r>
        <w:tab/>
      </w:r>
      <w:r w:rsidRPr="00BB688A">
        <w:t>Kimbrell</w:t>
      </w:r>
      <w:r>
        <w:tab/>
      </w:r>
      <w:r w:rsidRPr="00BB688A">
        <w:t>Leber</w:t>
      </w:r>
    </w:p>
    <w:p w14:paraId="2413216D" w14:textId="77777777" w:rsidR="00BB688A" w:rsidRDefault="00BB688A" w:rsidP="00BB688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BB688A">
        <w:t>Martin</w:t>
      </w:r>
      <w:r>
        <w:tab/>
      </w:r>
      <w:r w:rsidRPr="00BB688A">
        <w:t>Nutt</w:t>
      </w:r>
      <w:r>
        <w:tab/>
      </w:r>
      <w:r w:rsidRPr="00BB688A">
        <w:t>Ott</w:t>
      </w:r>
    </w:p>
    <w:p w14:paraId="30208277" w14:textId="77777777" w:rsidR="00BB688A" w:rsidRDefault="00BB688A" w:rsidP="00BB688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BB688A">
        <w:t>Peeler</w:t>
      </w:r>
      <w:r>
        <w:tab/>
      </w:r>
      <w:r w:rsidRPr="00BB688A">
        <w:t>Rankin</w:t>
      </w:r>
      <w:r>
        <w:tab/>
      </w:r>
      <w:r w:rsidRPr="00BB688A">
        <w:t>Reichenbach</w:t>
      </w:r>
    </w:p>
    <w:p w14:paraId="2D5EBD98" w14:textId="77777777" w:rsidR="00BB688A" w:rsidRDefault="00BB688A" w:rsidP="00BB688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BB688A">
        <w:t>Rice</w:t>
      </w:r>
      <w:r>
        <w:tab/>
      </w:r>
      <w:r w:rsidRPr="00BB688A">
        <w:t>Sabb</w:t>
      </w:r>
      <w:r>
        <w:tab/>
      </w:r>
      <w:r w:rsidRPr="00BB688A">
        <w:t>Stubbs</w:t>
      </w:r>
    </w:p>
    <w:p w14:paraId="4BDDA41C" w14:textId="77777777" w:rsidR="00BB688A" w:rsidRDefault="00BB688A" w:rsidP="00BB688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BB688A">
        <w:t>Sutton</w:t>
      </w:r>
      <w:r>
        <w:tab/>
      </w:r>
      <w:r w:rsidRPr="00BB688A">
        <w:t>Tedder</w:t>
      </w:r>
      <w:r>
        <w:tab/>
      </w:r>
      <w:r w:rsidRPr="00BB688A">
        <w:t>Turner</w:t>
      </w:r>
    </w:p>
    <w:p w14:paraId="43AD29D6" w14:textId="77777777" w:rsidR="00BB688A" w:rsidRDefault="00BB688A" w:rsidP="00BB688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BB688A">
        <w:lastRenderedPageBreak/>
        <w:t>Verdin</w:t>
      </w:r>
      <w:r>
        <w:tab/>
      </w:r>
      <w:r w:rsidRPr="00BB688A">
        <w:t>Walker</w:t>
      </w:r>
      <w:r>
        <w:tab/>
      </w:r>
      <w:r w:rsidRPr="00BB688A">
        <w:t>Williams</w:t>
      </w:r>
    </w:p>
    <w:p w14:paraId="4FB89051" w14:textId="77777777" w:rsidR="00BB688A" w:rsidRDefault="00BB688A" w:rsidP="00BB688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BB688A">
        <w:t>Young</w:t>
      </w:r>
      <w:r>
        <w:tab/>
      </w:r>
      <w:r w:rsidRPr="00BB688A">
        <w:t>Zell</w:t>
      </w:r>
    </w:p>
    <w:p w14:paraId="75C65AC8" w14:textId="77777777" w:rsidR="00BB688A" w:rsidRDefault="00BB688A" w:rsidP="00BB688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p>
    <w:p w14:paraId="695590D7" w14:textId="77777777" w:rsidR="00BB688A" w:rsidRPr="00BB688A" w:rsidRDefault="00BB688A" w:rsidP="00BB688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jc w:val="center"/>
        <w:rPr>
          <w:b/>
        </w:rPr>
      </w:pPr>
      <w:r w:rsidRPr="00BB688A">
        <w:rPr>
          <w:b/>
        </w:rPr>
        <w:t>Total--41</w:t>
      </w:r>
    </w:p>
    <w:p w14:paraId="7D4353AC" w14:textId="77777777" w:rsidR="00BB688A" w:rsidRPr="00BB688A" w:rsidRDefault="00BB688A" w:rsidP="00BB688A">
      <w:pPr>
        <w:ind w:firstLine="216"/>
      </w:pPr>
    </w:p>
    <w:p w14:paraId="43B7B475" w14:textId="77777777" w:rsidR="00BB688A" w:rsidRDefault="00BB688A" w:rsidP="00BB688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BB688A">
        <w:rPr>
          <w:b/>
        </w:rPr>
        <w:t>NAYS</w:t>
      </w:r>
    </w:p>
    <w:p w14:paraId="105C9DCC" w14:textId="77777777" w:rsidR="00BB688A" w:rsidRDefault="00BB688A" w:rsidP="00BB688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p>
    <w:p w14:paraId="42AB174D" w14:textId="77777777" w:rsidR="00BB688A" w:rsidRPr="00BB688A" w:rsidRDefault="00BB688A" w:rsidP="00BB688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BB688A">
        <w:rPr>
          <w:b/>
        </w:rPr>
        <w:t>Total--0</w:t>
      </w:r>
    </w:p>
    <w:p w14:paraId="62D6458F" w14:textId="77777777" w:rsidR="00BB688A" w:rsidRPr="00BB688A" w:rsidRDefault="00BB688A" w:rsidP="00BB688A">
      <w:pPr>
        <w:ind w:firstLine="216"/>
      </w:pPr>
    </w:p>
    <w:p w14:paraId="5D008180" w14:textId="77777777" w:rsidR="003A79B5" w:rsidRDefault="003A79B5" w:rsidP="003A79B5">
      <w:pPr>
        <w:ind w:firstLine="216"/>
      </w:pPr>
      <w:r>
        <w:t>The appointment of Duane Swygert was confirmed.</w:t>
      </w:r>
    </w:p>
    <w:p w14:paraId="7774F54C" w14:textId="77777777" w:rsidR="003A79B5" w:rsidRDefault="003A79B5" w:rsidP="003A79B5">
      <w:pPr>
        <w:ind w:firstLine="216"/>
      </w:pPr>
    </w:p>
    <w:p w14:paraId="5CF350BB" w14:textId="77777777" w:rsidR="003A79B5" w:rsidRDefault="003A79B5" w:rsidP="003A79B5">
      <w:pPr>
        <w:ind w:firstLine="216"/>
      </w:pPr>
      <w:r>
        <w:t>Having received a favorable report from the Labor, Commerce and Industry Committee, the following appointments were confirmed in open session:</w:t>
      </w:r>
    </w:p>
    <w:p w14:paraId="7D6CF3F7" w14:textId="77777777" w:rsidR="003A79B5" w:rsidRDefault="003A79B5" w:rsidP="003A79B5">
      <w:pPr>
        <w:ind w:firstLine="216"/>
      </w:pPr>
    </w:p>
    <w:p w14:paraId="57D8495C" w14:textId="77777777" w:rsidR="003A79B5" w:rsidRPr="004D4D2B" w:rsidRDefault="003A79B5" w:rsidP="003A79B5">
      <w:pPr>
        <w:keepNext/>
        <w:ind w:firstLine="216"/>
        <w:rPr>
          <w:u w:val="single"/>
        </w:rPr>
      </w:pPr>
      <w:r w:rsidRPr="004D4D2B">
        <w:rPr>
          <w:u w:val="single"/>
        </w:rPr>
        <w:t>Initial Appointment, South Carolina Real Estate Commission, with the term to commence June 30, 2022, and to expire June 30, 2026</w:t>
      </w:r>
    </w:p>
    <w:p w14:paraId="1F83275D" w14:textId="77777777" w:rsidR="003A79B5" w:rsidRPr="004D4D2B" w:rsidRDefault="003A79B5" w:rsidP="003A79B5">
      <w:pPr>
        <w:keepNext/>
        <w:ind w:firstLine="216"/>
        <w:rPr>
          <w:u w:val="single"/>
        </w:rPr>
      </w:pPr>
      <w:r w:rsidRPr="004D4D2B">
        <w:rPr>
          <w:u w:val="single"/>
        </w:rPr>
        <w:t>Public:</w:t>
      </w:r>
    </w:p>
    <w:p w14:paraId="0589E591" w14:textId="77777777" w:rsidR="003A79B5" w:rsidRDefault="003A79B5" w:rsidP="003A79B5">
      <w:pPr>
        <w:ind w:firstLine="216"/>
      </w:pPr>
      <w:r>
        <w:t>Thomas F. Dugas, 120 Woodland Way, Greenville, SC 29601-3840</w:t>
      </w:r>
      <w:r w:rsidRPr="004D4D2B">
        <w:rPr>
          <w:i/>
        </w:rPr>
        <w:t xml:space="preserve"> VICE </w:t>
      </w:r>
      <w:r w:rsidRPr="004D4D2B">
        <w:t>George H. O'Kelly</w:t>
      </w:r>
    </w:p>
    <w:p w14:paraId="1638A9CB" w14:textId="77777777" w:rsidR="003A79B5" w:rsidRDefault="003A79B5" w:rsidP="003A79B5">
      <w:pPr>
        <w:ind w:firstLine="216"/>
      </w:pPr>
    </w:p>
    <w:p w14:paraId="16D69A7A" w14:textId="77777777" w:rsidR="003A79B5" w:rsidRDefault="003A79B5" w:rsidP="003A79B5">
      <w:pPr>
        <w:ind w:firstLine="216"/>
      </w:pPr>
      <w:r>
        <w:t>On motion of Senator DAVIS, the question was confirmation of Thomas F. Dugas.</w:t>
      </w:r>
    </w:p>
    <w:p w14:paraId="41F109F8" w14:textId="77777777" w:rsidR="003A79B5" w:rsidRDefault="003A79B5" w:rsidP="003A79B5">
      <w:pPr>
        <w:ind w:firstLine="216"/>
      </w:pPr>
    </w:p>
    <w:p w14:paraId="57184C27" w14:textId="77777777" w:rsidR="003A79B5" w:rsidRDefault="003A79B5" w:rsidP="003A79B5">
      <w:pPr>
        <w:ind w:firstLine="216"/>
      </w:pPr>
      <w:r>
        <w:t>The "ayes" and "nays" were demanded and taken, resulting as follows:</w:t>
      </w:r>
    </w:p>
    <w:p w14:paraId="58A2D203" w14:textId="77777777" w:rsidR="00BB688A" w:rsidRPr="00BB688A" w:rsidRDefault="00BB688A" w:rsidP="00BB688A">
      <w:pPr>
        <w:ind w:firstLine="216"/>
        <w:jc w:val="center"/>
        <w:rPr>
          <w:b/>
        </w:rPr>
      </w:pPr>
      <w:r w:rsidRPr="00BB688A">
        <w:rPr>
          <w:b/>
        </w:rPr>
        <w:t>Ayes 41; Nays 0</w:t>
      </w:r>
    </w:p>
    <w:p w14:paraId="64D1A740" w14:textId="77777777" w:rsidR="00BB688A" w:rsidRDefault="00BB688A" w:rsidP="003A79B5">
      <w:pPr>
        <w:ind w:firstLine="216"/>
      </w:pPr>
    </w:p>
    <w:p w14:paraId="19931CE1" w14:textId="77777777" w:rsidR="00BB688A" w:rsidRDefault="00BB688A" w:rsidP="00BB688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BB688A">
        <w:rPr>
          <w:b/>
        </w:rPr>
        <w:t>AYES</w:t>
      </w:r>
    </w:p>
    <w:p w14:paraId="6B81EE79" w14:textId="77777777" w:rsidR="00BB688A" w:rsidRDefault="00BB688A" w:rsidP="00BB688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BB688A">
        <w:t>Adams</w:t>
      </w:r>
      <w:r>
        <w:tab/>
      </w:r>
      <w:r w:rsidRPr="00BB688A">
        <w:t>Alexander</w:t>
      </w:r>
      <w:r>
        <w:tab/>
      </w:r>
      <w:r w:rsidRPr="00BB688A">
        <w:t>Allen</w:t>
      </w:r>
    </w:p>
    <w:p w14:paraId="1D918FE7" w14:textId="77777777" w:rsidR="00BB688A" w:rsidRDefault="00BB688A" w:rsidP="00BB688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BB688A">
        <w:t>Bennett</w:t>
      </w:r>
      <w:r>
        <w:tab/>
      </w:r>
      <w:r w:rsidRPr="00BB688A">
        <w:t>Campsen</w:t>
      </w:r>
      <w:r>
        <w:tab/>
      </w:r>
      <w:r w:rsidRPr="00BB688A">
        <w:t>Cash</w:t>
      </w:r>
    </w:p>
    <w:p w14:paraId="7A167243" w14:textId="77777777" w:rsidR="00BB688A" w:rsidRDefault="00BB688A" w:rsidP="00BB688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BB688A">
        <w:t>Chaplin</w:t>
      </w:r>
      <w:r>
        <w:tab/>
      </w:r>
      <w:r w:rsidRPr="00BB688A">
        <w:t>Climer</w:t>
      </w:r>
      <w:r>
        <w:tab/>
      </w:r>
      <w:r w:rsidRPr="00BB688A">
        <w:t>Corbin</w:t>
      </w:r>
    </w:p>
    <w:p w14:paraId="1D4C1D02" w14:textId="77777777" w:rsidR="00BB688A" w:rsidRDefault="00BB688A" w:rsidP="00BB688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BB688A">
        <w:t>Cromer</w:t>
      </w:r>
      <w:r>
        <w:tab/>
      </w:r>
      <w:r w:rsidRPr="00BB688A">
        <w:t>Davis</w:t>
      </w:r>
      <w:r>
        <w:tab/>
      </w:r>
      <w:r w:rsidRPr="00BB688A">
        <w:t>Devine</w:t>
      </w:r>
    </w:p>
    <w:p w14:paraId="473DEADF" w14:textId="77777777" w:rsidR="00BB688A" w:rsidRDefault="00BB688A" w:rsidP="00BB688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BB688A">
        <w:t>Elliott</w:t>
      </w:r>
      <w:r>
        <w:tab/>
      </w:r>
      <w:r w:rsidRPr="00BB688A">
        <w:t>Fernandez</w:t>
      </w:r>
      <w:r>
        <w:tab/>
      </w:r>
      <w:r w:rsidRPr="00BB688A">
        <w:t>Gambrell</w:t>
      </w:r>
    </w:p>
    <w:p w14:paraId="6F696EC5" w14:textId="77777777" w:rsidR="00BB688A" w:rsidRDefault="00BB688A" w:rsidP="00BB688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BB688A">
        <w:t>Garrett</w:t>
      </w:r>
      <w:r>
        <w:tab/>
      </w:r>
      <w:r w:rsidRPr="00BB688A">
        <w:t>Graham</w:t>
      </w:r>
      <w:r>
        <w:tab/>
      </w:r>
      <w:r w:rsidRPr="00BB688A">
        <w:t>Grooms</w:t>
      </w:r>
    </w:p>
    <w:p w14:paraId="0DBE8B4D" w14:textId="77777777" w:rsidR="00BB688A" w:rsidRDefault="00BB688A" w:rsidP="00BB688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BB688A">
        <w:t>Hembree</w:t>
      </w:r>
      <w:r>
        <w:tab/>
      </w:r>
      <w:r w:rsidRPr="00BB688A">
        <w:t>Jackson</w:t>
      </w:r>
      <w:r>
        <w:tab/>
      </w:r>
      <w:r w:rsidRPr="00BB688A">
        <w:t>Johnson</w:t>
      </w:r>
    </w:p>
    <w:p w14:paraId="00F5CF6B" w14:textId="77777777" w:rsidR="00BB688A" w:rsidRDefault="00BB688A" w:rsidP="00BB688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BB688A">
        <w:t>Kennedy</w:t>
      </w:r>
      <w:r>
        <w:tab/>
      </w:r>
      <w:r w:rsidRPr="00BB688A">
        <w:t>Kimbrell</w:t>
      </w:r>
      <w:r>
        <w:tab/>
      </w:r>
      <w:r w:rsidRPr="00BB688A">
        <w:t>Leber</w:t>
      </w:r>
    </w:p>
    <w:p w14:paraId="5D8CBE28" w14:textId="77777777" w:rsidR="00BB688A" w:rsidRDefault="00BB688A" w:rsidP="00BB688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BB688A">
        <w:t>Martin</w:t>
      </w:r>
      <w:r>
        <w:tab/>
      </w:r>
      <w:r w:rsidRPr="00BB688A">
        <w:t>Nutt</w:t>
      </w:r>
      <w:r>
        <w:tab/>
      </w:r>
      <w:r w:rsidRPr="00BB688A">
        <w:t>Ott</w:t>
      </w:r>
    </w:p>
    <w:p w14:paraId="3CC6A0A4" w14:textId="77777777" w:rsidR="00BB688A" w:rsidRDefault="00BB688A" w:rsidP="00BB688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BB688A">
        <w:t>Peeler</w:t>
      </w:r>
      <w:r>
        <w:tab/>
      </w:r>
      <w:r w:rsidRPr="00BB688A">
        <w:t>Rankin</w:t>
      </w:r>
      <w:r>
        <w:tab/>
      </w:r>
      <w:r w:rsidRPr="00BB688A">
        <w:t>Reichenbach</w:t>
      </w:r>
    </w:p>
    <w:p w14:paraId="10AB0021" w14:textId="77777777" w:rsidR="00BB688A" w:rsidRDefault="00BB688A" w:rsidP="00BB688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BB688A">
        <w:t>Rice</w:t>
      </w:r>
      <w:r>
        <w:tab/>
      </w:r>
      <w:r w:rsidRPr="00BB688A">
        <w:t>Sabb</w:t>
      </w:r>
      <w:r>
        <w:tab/>
      </w:r>
      <w:r w:rsidRPr="00BB688A">
        <w:t>Stubbs</w:t>
      </w:r>
    </w:p>
    <w:p w14:paraId="1F6DFCAC" w14:textId="77777777" w:rsidR="00BB688A" w:rsidRDefault="00BB688A" w:rsidP="00BB688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BB688A">
        <w:t>Sutton</w:t>
      </w:r>
      <w:r>
        <w:tab/>
      </w:r>
      <w:r w:rsidRPr="00BB688A">
        <w:t>Tedder</w:t>
      </w:r>
      <w:r>
        <w:tab/>
      </w:r>
      <w:r w:rsidRPr="00BB688A">
        <w:t>Turner</w:t>
      </w:r>
    </w:p>
    <w:p w14:paraId="06ACC8DB" w14:textId="77777777" w:rsidR="00BB688A" w:rsidRDefault="00BB688A" w:rsidP="00BB688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BB688A">
        <w:t>Verdin</w:t>
      </w:r>
      <w:r>
        <w:tab/>
      </w:r>
      <w:r w:rsidRPr="00BB688A">
        <w:t>Walker</w:t>
      </w:r>
      <w:r>
        <w:tab/>
      </w:r>
      <w:r w:rsidRPr="00BB688A">
        <w:t>Williams</w:t>
      </w:r>
    </w:p>
    <w:p w14:paraId="117A619A" w14:textId="77777777" w:rsidR="00BB688A" w:rsidRDefault="00BB688A" w:rsidP="00BB688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BB688A">
        <w:lastRenderedPageBreak/>
        <w:t>Young</w:t>
      </w:r>
      <w:r>
        <w:tab/>
      </w:r>
      <w:r w:rsidRPr="00BB688A">
        <w:t>Zell</w:t>
      </w:r>
    </w:p>
    <w:p w14:paraId="39B26563" w14:textId="77777777" w:rsidR="00BB688A" w:rsidRDefault="00BB688A" w:rsidP="00BB688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p>
    <w:p w14:paraId="6D664A0A" w14:textId="77777777" w:rsidR="00BB688A" w:rsidRPr="00BB688A" w:rsidRDefault="00BB688A" w:rsidP="00BB688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jc w:val="center"/>
        <w:rPr>
          <w:b/>
        </w:rPr>
      </w:pPr>
      <w:r w:rsidRPr="00BB688A">
        <w:rPr>
          <w:b/>
        </w:rPr>
        <w:t>Total--41</w:t>
      </w:r>
    </w:p>
    <w:p w14:paraId="3409B9D6" w14:textId="77777777" w:rsidR="00BB688A" w:rsidRPr="00BB688A" w:rsidRDefault="00BB688A" w:rsidP="00BB688A">
      <w:pPr>
        <w:ind w:firstLine="216"/>
      </w:pPr>
    </w:p>
    <w:p w14:paraId="248BB45E" w14:textId="77777777" w:rsidR="00BB688A" w:rsidRDefault="00BB688A" w:rsidP="00BB688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BB688A">
        <w:rPr>
          <w:b/>
        </w:rPr>
        <w:t>NAYS</w:t>
      </w:r>
    </w:p>
    <w:p w14:paraId="0F4D04AC" w14:textId="77777777" w:rsidR="00BB688A" w:rsidRDefault="00BB688A" w:rsidP="00BB688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p>
    <w:p w14:paraId="08DE6FEE" w14:textId="77777777" w:rsidR="00BB688A" w:rsidRPr="00BB688A" w:rsidRDefault="00BB688A" w:rsidP="00BB688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BB688A">
        <w:rPr>
          <w:b/>
        </w:rPr>
        <w:t>Total--0</w:t>
      </w:r>
    </w:p>
    <w:p w14:paraId="2C44F50A" w14:textId="77777777" w:rsidR="00BB688A" w:rsidRPr="00BB688A" w:rsidRDefault="00BB688A" w:rsidP="00BB688A">
      <w:pPr>
        <w:ind w:firstLine="216"/>
      </w:pPr>
    </w:p>
    <w:p w14:paraId="40E30CD3" w14:textId="77777777" w:rsidR="003A79B5" w:rsidRDefault="003A79B5" w:rsidP="003A79B5">
      <w:pPr>
        <w:ind w:firstLine="216"/>
      </w:pPr>
      <w:r>
        <w:t>The appointment of Thomas F. Dugas was confirmed.</w:t>
      </w:r>
    </w:p>
    <w:p w14:paraId="616FD8FC" w14:textId="77777777" w:rsidR="003A79B5" w:rsidRDefault="003A79B5" w:rsidP="003A79B5">
      <w:pPr>
        <w:ind w:firstLine="216"/>
      </w:pPr>
    </w:p>
    <w:p w14:paraId="1AE42FB0" w14:textId="77777777" w:rsidR="003A79B5" w:rsidRPr="004D4D2B" w:rsidRDefault="003A79B5" w:rsidP="003A79B5">
      <w:pPr>
        <w:keepNext/>
        <w:ind w:firstLine="216"/>
        <w:rPr>
          <w:u w:val="single"/>
        </w:rPr>
      </w:pPr>
      <w:r w:rsidRPr="004D4D2B">
        <w:rPr>
          <w:u w:val="single"/>
        </w:rPr>
        <w:t>Reappointment, South Carolina Residential Builders Commission, with the term to commence June 30, 2024, and to expire June 30, 2028</w:t>
      </w:r>
    </w:p>
    <w:p w14:paraId="3F063B3E" w14:textId="77777777" w:rsidR="003A79B5" w:rsidRPr="004D4D2B" w:rsidRDefault="003A79B5" w:rsidP="003A79B5">
      <w:pPr>
        <w:keepNext/>
        <w:ind w:firstLine="216"/>
        <w:rPr>
          <w:u w:val="single"/>
        </w:rPr>
      </w:pPr>
      <w:r w:rsidRPr="004D4D2B">
        <w:rPr>
          <w:u w:val="single"/>
        </w:rPr>
        <w:t>1st Congressional District:</w:t>
      </w:r>
    </w:p>
    <w:p w14:paraId="6D1B9E3A" w14:textId="77777777" w:rsidR="003A79B5" w:rsidRDefault="003A79B5" w:rsidP="003A79B5">
      <w:pPr>
        <w:ind w:firstLine="216"/>
      </w:pPr>
      <w:r>
        <w:t>Alpha T. Bailey, 2305 North Main Street, Summerville, SC 29483</w:t>
      </w:r>
    </w:p>
    <w:p w14:paraId="5791F5B4" w14:textId="77777777" w:rsidR="003A79B5" w:rsidRDefault="003A79B5" w:rsidP="003A79B5">
      <w:pPr>
        <w:ind w:firstLine="216"/>
      </w:pPr>
    </w:p>
    <w:p w14:paraId="158BE41E" w14:textId="77777777" w:rsidR="003A79B5" w:rsidRDefault="003A79B5" w:rsidP="003A79B5">
      <w:pPr>
        <w:ind w:firstLine="216"/>
      </w:pPr>
      <w:r>
        <w:t>On motion of Senator DAVIS, the question was confirmation of Alpha T. Bailey.</w:t>
      </w:r>
    </w:p>
    <w:p w14:paraId="32BB11B1" w14:textId="77777777" w:rsidR="003A79B5" w:rsidRDefault="003A79B5" w:rsidP="003A79B5">
      <w:pPr>
        <w:ind w:firstLine="216"/>
      </w:pPr>
    </w:p>
    <w:p w14:paraId="4DA26F05" w14:textId="77777777" w:rsidR="003A79B5" w:rsidRDefault="003A79B5" w:rsidP="003A79B5">
      <w:pPr>
        <w:ind w:firstLine="216"/>
      </w:pPr>
      <w:r>
        <w:t>The "ayes" and "nays" were demanded and taken, resulting as follows:</w:t>
      </w:r>
    </w:p>
    <w:p w14:paraId="0226F875" w14:textId="77777777" w:rsidR="00BB688A" w:rsidRPr="00BB688A" w:rsidRDefault="00BB688A" w:rsidP="00BB688A">
      <w:pPr>
        <w:ind w:firstLine="216"/>
        <w:jc w:val="center"/>
        <w:rPr>
          <w:b/>
        </w:rPr>
      </w:pPr>
      <w:r w:rsidRPr="00BB688A">
        <w:rPr>
          <w:b/>
        </w:rPr>
        <w:t>Ayes 41; Nays 0</w:t>
      </w:r>
    </w:p>
    <w:p w14:paraId="70D14826" w14:textId="77777777" w:rsidR="00BB688A" w:rsidRDefault="00BB688A" w:rsidP="003A79B5">
      <w:pPr>
        <w:ind w:firstLine="216"/>
      </w:pPr>
    </w:p>
    <w:p w14:paraId="1C48C4E8" w14:textId="77777777" w:rsidR="00BB688A" w:rsidRDefault="00BB688A" w:rsidP="00BB688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BB688A">
        <w:rPr>
          <w:b/>
        </w:rPr>
        <w:t>AYES</w:t>
      </w:r>
    </w:p>
    <w:p w14:paraId="1A0A1B41" w14:textId="77777777" w:rsidR="00BB688A" w:rsidRDefault="00BB688A" w:rsidP="00BB688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BB688A">
        <w:t>Adams</w:t>
      </w:r>
      <w:r>
        <w:tab/>
      </w:r>
      <w:r w:rsidRPr="00BB688A">
        <w:t>Alexander</w:t>
      </w:r>
      <w:r>
        <w:tab/>
      </w:r>
      <w:r w:rsidRPr="00BB688A">
        <w:t>Allen</w:t>
      </w:r>
    </w:p>
    <w:p w14:paraId="4FDF8F30" w14:textId="77777777" w:rsidR="00BB688A" w:rsidRDefault="00BB688A" w:rsidP="00BB688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BB688A">
        <w:t>Bennett</w:t>
      </w:r>
      <w:r>
        <w:tab/>
      </w:r>
      <w:r w:rsidRPr="00BB688A">
        <w:t>Campsen</w:t>
      </w:r>
      <w:r>
        <w:tab/>
      </w:r>
      <w:r w:rsidRPr="00BB688A">
        <w:t>Cash</w:t>
      </w:r>
    </w:p>
    <w:p w14:paraId="1021E973" w14:textId="77777777" w:rsidR="00BB688A" w:rsidRDefault="00BB688A" w:rsidP="00BB688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BB688A">
        <w:t>Chaplin</w:t>
      </w:r>
      <w:r>
        <w:tab/>
      </w:r>
      <w:r w:rsidRPr="00BB688A">
        <w:t>Climer</w:t>
      </w:r>
      <w:r>
        <w:tab/>
      </w:r>
      <w:r w:rsidRPr="00BB688A">
        <w:t>Corbin</w:t>
      </w:r>
    </w:p>
    <w:p w14:paraId="373B3D9A" w14:textId="77777777" w:rsidR="00BB688A" w:rsidRDefault="00BB688A" w:rsidP="00BB688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BB688A">
        <w:t>Cromer</w:t>
      </w:r>
      <w:r>
        <w:tab/>
      </w:r>
      <w:r w:rsidRPr="00BB688A">
        <w:t>Davis</w:t>
      </w:r>
      <w:r>
        <w:tab/>
      </w:r>
      <w:r w:rsidRPr="00BB688A">
        <w:t>Devine</w:t>
      </w:r>
    </w:p>
    <w:p w14:paraId="02EECCB6" w14:textId="77777777" w:rsidR="00BB688A" w:rsidRDefault="00BB688A" w:rsidP="00BB688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BB688A">
        <w:t>Elliott</w:t>
      </w:r>
      <w:r>
        <w:tab/>
      </w:r>
      <w:r w:rsidRPr="00BB688A">
        <w:t>Fernandez</w:t>
      </w:r>
      <w:r>
        <w:tab/>
      </w:r>
      <w:r w:rsidRPr="00BB688A">
        <w:t>Gambrell</w:t>
      </w:r>
    </w:p>
    <w:p w14:paraId="095A1DDE" w14:textId="77777777" w:rsidR="00BB688A" w:rsidRDefault="00BB688A" w:rsidP="00BB688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BB688A">
        <w:t>Garrett</w:t>
      </w:r>
      <w:r>
        <w:tab/>
      </w:r>
      <w:r w:rsidRPr="00BB688A">
        <w:t>Graham</w:t>
      </w:r>
      <w:r>
        <w:tab/>
      </w:r>
      <w:r w:rsidRPr="00BB688A">
        <w:t>Grooms</w:t>
      </w:r>
    </w:p>
    <w:p w14:paraId="2858104B" w14:textId="77777777" w:rsidR="00BB688A" w:rsidRDefault="00BB688A" w:rsidP="00BB688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BB688A">
        <w:t>Hembree</w:t>
      </w:r>
      <w:r>
        <w:tab/>
      </w:r>
      <w:r w:rsidRPr="00BB688A">
        <w:t>Jackson</w:t>
      </w:r>
      <w:r>
        <w:tab/>
      </w:r>
      <w:r w:rsidRPr="00BB688A">
        <w:t>Johnson</w:t>
      </w:r>
    </w:p>
    <w:p w14:paraId="03125454" w14:textId="77777777" w:rsidR="00BB688A" w:rsidRDefault="00BB688A" w:rsidP="00BB688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BB688A">
        <w:t>Kennedy</w:t>
      </w:r>
      <w:r>
        <w:tab/>
      </w:r>
      <w:r w:rsidRPr="00BB688A">
        <w:t>Kimbrell</w:t>
      </w:r>
      <w:r>
        <w:tab/>
      </w:r>
      <w:r w:rsidRPr="00BB688A">
        <w:t>Leber</w:t>
      </w:r>
    </w:p>
    <w:p w14:paraId="65698DB8" w14:textId="77777777" w:rsidR="00BB688A" w:rsidRDefault="00BB688A" w:rsidP="00BB688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BB688A">
        <w:t>Martin</w:t>
      </w:r>
      <w:r>
        <w:tab/>
      </w:r>
      <w:r w:rsidRPr="00BB688A">
        <w:t>Nutt</w:t>
      </w:r>
      <w:r>
        <w:tab/>
      </w:r>
      <w:r w:rsidRPr="00BB688A">
        <w:t>Ott</w:t>
      </w:r>
    </w:p>
    <w:p w14:paraId="2A36D27D" w14:textId="77777777" w:rsidR="00BB688A" w:rsidRDefault="00BB688A" w:rsidP="00BB688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BB688A">
        <w:t>Peeler</w:t>
      </w:r>
      <w:r>
        <w:tab/>
      </w:r>
      <w:r w:rsidRPr="00BB688A">
        <w:t>Rankin</w:t>
      </w:r>
      <w:r>
        <w:tab/>
      </w:r>
      <w:r w:rsidRPr="00BB688A">
        <w:t>Reichenbach</w:t>
      </w:r>
    </w:p>
    <w:p w14:paraId="289F7CC3" w14:textId="77777777" w:rsidR="00BB688A" w:rsidRDefault="00BB688A" w:rsidP="00BB688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BB688A">
        <w:t>Rice</w:t>
      </w:r>
      <w:r>
        <w:tab/>
      </w:r>
      <w:r w:rsidRPr="00BB688A">
        <w:t>Sabb</w:t>
      </w:r>
      <w:r>
        <w:tab/>
      </w:r>
      <w:r w:rsidRPr="00BB688A">
        <w:t>Stubbs</w:t>
      </w:r>
    </w:p>
    <w:p w14:paraId="20520D72" w14:textId="77777777" w:rsidR="00BB688A" w:rsidRDefault="00BB688A" w:rsidP="00BB688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BB688A">
        <w:t>Sutton</w:t>
      </w:r>
      <w:r>
        <w:tab/>
      </w:r>
      <w:r w:rsidRPr="00BB688A">
        <w:t>Tedder</w:t>
      </w:r>
      <w:r>
        <w:tab/>
      </w:r>
      <w:r w:rsidRPr="00BB688A">
        <w:t>Turner</w:t>
      </w:r>
    </w:p>
    <w:p w14:paraId="03639FFC" w14:textId="77777777" w:rsidR="00BB688A" w:rsidRDefault="00BB688A" w:rsidP="00BB688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BB688A">
        <w:t>Verdin</w:t>
      </w:r>
      <w:r>
        <w:tab/>
      </w:r>
      <w:r w:rsidRPr="00BB688A">
        <w:t>Walker</w:t>
      </w:r>
      <w:r>
        <w:tab/>
      </w:r>
      <w:r w:rsidRPr="00BB688A">
        <w:t>Williams</w:t>
      </w:r>
    </w:p>
    <w:p w14:paraId="4680D5CC" w14:textId="77777777" w:rsidR="00BB688A" w:rsidRDefault="00BB688A" w:rsidP="00BB688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BB688A">
        <w:t>Young</w:t>
      </w:r>
      <w:r>
        <w:tab/>
      </w:r>
      <w:r w:rsidRPr="00BB688A">
        <w:t>Zell</w:t>
      </w:r>
    </w:p>
    <w:p w14:paraId="12C3CAA3" w14:textId="77777777" w:rsidR="00BB688A" w:rsidRPr="00BB688A" w:rsidRDefault="00BB688A" w:rsidP="00BB688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jc w:val="center"/>
        <w:rPr>
          <w:b/>
        </w:rPr>
      </w:pPr>
      <w:r w:rsidRPr="00BB688A">
        <w:rPr>
          <w:b/>
        </w:rPr>
        <w:t>Total--41</w:t>
      </w:r>
    </w:p>
    <w:p w14:paraId="77091FF0" w14:textId="77777777" w:rsidR="00BB688A" w:rsidRPr="00BB688A" w:rsidRDefault="00BB688A" w:rsidP="00BB688A">
      <w:pPr>
        <w:ind w:firstLine="216"/>
      </w:pPr>
    </w:p>
    <w:p w14:paraId="44BA1001" w14:textId="77777777" w:rsidR="00BB688A" w:rsidRDefault="00BB688A" w:rsidP="00BB688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BB688A">
        <w:rPr>
          <w:b/>
        </w:rPr>
        <w:t>NAYS</w:t>
      </w:r>
    </w:p>
    <w:p w14:paraId="1E2A89CB" w14:textId="77777777" w:rsidR="00BB688A" w:rsidRDefault="00BB688A" w:rsidP="00BB688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p>
    <w:p w14:paraId="2F6B1ECB" w14:textId="77777777" w:rsidR="00BB688A" w:rsidRPr="00BB688A" w:rsidRDefault="00BB688A" w:rsidP="00BB688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BB688A">
        <w:rPr>
          <w:b/>
        </w:rPr>
        <w:t>Total--0</w:t>
      </w:r>
    </w:p>
    <w:p w14:paraId="23F2AA18" w14:textId="77777777" w:rsidR="003A79B5" w:rsidRDefault="003A79B5" w:rsidP="003A79B5">
      <w:pPr>
        <w:ind w:firstLine="216"/>
      </w:pPr>
      <w:r>
        <w:lastRenderedPageBreak/>
        <w:t>The appointment of Alpha T. Bailey was confirmed.</w:t>
      </w:r>
    </w:p>
    <w:p w14:paraId="38DF5F40" w14:textId="77777777" w:rsidR="003F78E5" w:rsidRDefault="003F78E5" w:rsidP="003A79B5">
      <w:pPr>
        <w:ind w:firstLine="216"/>
      </w:pPr>
    </w:p>
    <w:p w14:paraId="16C3B2A0" w14:textId="77777777" w:rsidR="003A79B5" w:rsidRPr="004D4D2B" w:rsidRDefault="003A79B5" w:rsidP="003A79B5">
      <w:pPr>
        <w:keepNext/>
        <w:ind w:firstLine="216"/>
        <w:rPr>
          <w:u w:val="single"/>
        </w:rPr>
      </w:pPr>
      <w:r w:rsidRPr="004D4D2B">
        <w:rPr>
          <w:u w:val="single"/>
        </w:rPr>
        <w:t>Reappointment, South Carolina State Athletic Commission, with the term to commence June 30, 2022, and to expire June 30, 2026</w:t>
      </w:r>
    </w:p>
    <w:p w14:paraId="6CA868D5" w14:textId="77777777" w:rsidR="003A79B5" w:rsidRPr="004D4D2B" w:rsidRDefault="003A79B5" w:rsidP="003A79B5">
      <w:pPr>
        <w:keepNext/>
        <w:ind w:firstLine="216"/>
        <w:rPr>
          <w:u w:val="single"/>
        </w:rPr>
      </w:pPr>
      <w:r w:rsidRPr="004D4D2B">
        <w:rPr>
          <w:u w:val="single"/>
        </w:rPr>
        <w:t>1st Congressional District:</w:t>
      </w:r>
    </w:p>
    <w:p w14:paraId="13CAA2E0" w14:textId="77777777" w:rsidR="003A79B5" w:rsidRDefault="003A79B5" w:rsidP="003A79B5">
      <w:pPr>
        <w:ind w:firstLine="216"/>
      </w:pPr>
      <w:r>
        <w:t>Coleman Bates, 944 Kincade Dr., Mt. Pleasant, SC 29464-4518</w:t>
      </w:r>
    </w:p>
    <w:p w14:paraId="05BEA50E" w14:textId="77777777" w:rsidR="00BB688A" w:rsidRDefault="00BB688A" w:rsidP="003A79B5">
      <w:pPr>
        <w:ind w:firstLine="216"/>
      </w:pPr>
    </w:p>
    <w:p w14:paraId="5FD729A4" w14:textId="77777777" w:rsidR="003A79B5" w:rsidRDefault="003A79B5" w:rsidP="003A79B5">
      <w:pPr>
        <w:ind w:firstLine="216"/>
      </w:pPr>
      <w:r>
        <w:t>On motion of Senator DAVIS, the question was confirmation of Coleman Bates.</w:t>
      </w:r>
    </w:p>
    <w:p w14:paraId="5C65503E" w14:textId="77777777" w:rsidR="003A79B5" w:rsidRDefault="003A79B5" w:rsidP="003A79B5">
      <w:pPr>
        <w:ind w:firstLine="216"/>
      </w:pPr>
    </w:p>
    <w:p w14:paraId="35C4484B" w14:textId="77777777" w:rsidR="003A79B5" w:rsidRDefault="003A79B5" w:rsidP="003A79B5">
      <w:pPr>
        <w:ind w:firstLine="216"/>
      </w:pPr>
      <w:r>
        <w:t>The "ayes" and "nays" were demanded and taken, resulting as follows:</w:t>
      </w:r>
    </w:p>
    <w:p w14:paraId="7E485A9F" w14:textId="77777777" w:rsidR="00BB688A" w:rsidRPr="00BB688A" w:rsidRDefault="00BB688A" w:rsidP="00BB688A">
      <w:pPr>
        <w:ind w:firstLine="216"/>
        <w:jc w:val="center"/>
        <w:rPr>
          <w:b/>
        </w:rPr>
      </w:pPr>
      <w:r w:rsidRPr="00BB688A">
        <w:rPr>
          <w:b/>
        </w:rPr>
        <w:t>Ayes 41; Nays 0</w:t>
      </w:r>
    </w:p>
    <w:p w14:paraId="242B3D3E" w14:textId="77777777" w:rsidR="00BB688A" w:rsidRDefault="00BB688A" w:rsidP="003A79B5">
      <w:pPr>
        <w:ind w:firstLine="216"/>
      </w:pPr>
    </w:p>
    <w:p w14:paraId="68D94D9C" w14:textId="77777777" w:rsidR="00BB688A" w:rsidRDefault="00BB688A" w:rsidP="00BB688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BB688A">
        <w:rPr>
          <w:b/>
        </w:rPr>
        <w:t>AYES</w:t>
      </w:r>
    </w:p>
    <w:p w14:paraId="7D0C34F4" w14:textId="77777777" w:rsidR="00BB688A" w:rsidRDefault="00BB688A" w:rsidP="00BB688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BB688A">
        <w:t>Adams</w:t>
      </w:r>
      <w:r>
        <w:tab/>
      </w:r>
      <w:r w:rsidRPr="00BB688A">
        <w:t>Alexander</w:t>
      </w:r>
      <w:r>
        <w:tab/>
      </w:r>
      <w:r w:rsidRPr="00BB688A">
        <w:t>Allen</w:t>
      </w:r>
    </w:p>
    <w:p w14:paraId="31AA89E6" w14:textId="77777777" w:rsidR="00BB688A" w:rsidRDefault="00BB688A" w:rsidP="00BB688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BB688A">
        <w:t>Bennett</w:t>
      </w:r>
      <w:r>
        <w:tab/>
      </w:r>
      <w:r w:rsidRPr="00BB688A">
        <w:t>Campsen</w:t>
      </w:r>
      <w:r>
        <w:tab/>
      </w:r>
      <w:r w:rsidRPr="00BB688A">
        <w:t>Cash</w:t>
      </w:r>
    </w:p>
    <w:p w14:paraId="3D229BEF" w14:textId="77777777" w:rsidR="00BB688A" w:rsidRDefault="00BB688A" w:rsidP="00BB688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BB688A">
        <w:t>Chaplin</w:t>
      </w:r>
      <w:r>
        <w:tab/>
      </w:r>
      <w:r w:rsidRPr="00BB688A">
        <w:t>Climer</w:t>
      </w:r>
      <w:r>
        <w:tab/>
      </w:r>
      <w:r w:rsidRPr="00BB688A">
        <w:t>Corbin</w:t>
      </w:r>
    </w:p>
    <w:p w14:paraId="71004316" w14:textId="77777777" w:rsidR="00BB688A" w:rsidRDefault="00BB688A" w:rsidP="00BB688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BB688A">
        <w:t>Cromer</w:t>
      </w:r>
      <w:r>
        <w:tab/>
      </w:r>
      <w:r w:rsidRPr="00BB688A">
        <w:t>Davis</w:t>
      </w:r>
      <w:r>
        <w:tab/>
      </w:r>
      <w:r w:rsidRPr="00BB688A">
        <w:t>Devine</w:t>
      </w:r>
    </w:p>
    <w:p w14:paraId="12353C6D" w14:textId="77777777" w:rsidR="00BB688A" w:rsidRDefault="00BB688A" w:rsidP="00BB688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BB688A">
        <w:t>Elliott</w:t>
      </w:r>
      <w:r>
        <w:tab/>
      </w:r>
      <w:r w:rsidRPr="00BB688A">
        <w:t>Fernandez</w:t>
      </w:r>
      <w:r>
        <w:tab/>
      </w:r>
      <w:r w:rsidRPr="00BB688A">
        <w:t>Gambrell</w:t>
      </w:r>
    </w:p>
    <w:p w14:paraId="30F7F347" w14:textId="77777777" w:rsidR="00BB688A" w:rsidRDefault="00BB688A" w:rsidP="00BB688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BB688A">
        <w:t>Garrett</w:t>
      </w:r>
      <w:r>
        <w:tab/>
      </w:r>
      <w:r w:rsidRPr="00BB688A">
        <w:t>Graham</w:t>
      </w:r>
      <w:r>
        <w:tab/>
      </w:r>
      <w:r w:rsidRPr="00BB688A">
        <w:t>Grooms</w:t>
      </w:r>
    </w:p>
    <w:p w14:paraId="50BEFBC9" w14:textId="77777777" w:rsidR="00BB688A" w:rsidRDefault="00BB688A" w:rsidP="00BB688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BB688A">
        <w:t>Hembree</w:t>
      </w:r>
      <w:r>
        <w:tab/>
      </w:r>
      <w:r w:rsidRPr="00BB688A">
        <w:t>Jackson</w:t>
      </w:r>
      <w:r>
        <w:tab/>
      </w:r>
      <w:r w:rsidRPr="00BB688A">
        <w:t>Johnson</w:t>
      </w:r>
    </w:p>
    <w:p w14:paraId="79E29C0C" w14:textId="77777777" w:rsidR="00BB688A" w:rsidRDefault="00BB688A" w:rsidP="00BB688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BB688A">
        <w:t>Kennedy</w:t>
      </w:r>
      <w:r>
        <w:tab/>
      </w:r>
      <w:r w:rsidRPr="00BB688A">
        <w:t>Kimbrell</w:t>
      </w:r>
      <w:r>
        <w:tab/>
      </w:r>
      <w:r w:rsidRPr="00BB688A">
        <w:t>Leber</w:t>
      </w:r>
    </w:p>
    <w:p w14:paraId="5691EFA4" w14:textId="77777777" w:rsidR="00BB688A" w:rsidRDefault="00BB688A" w:rsidP="00BB688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BB688A">
        <w:t>Martin</w:t>
      </w:r>
      <w:r>
        <w:tab/>
      </w:r>
      <w:r w:rsidRPr="00BB688A">
        <w:t>Nutt</w:t>
      </w:r>
      <w:r>
        <w:tab/>
      </w:r>
      <w:r w:rsidRPr="00BB688A">
        <w:t>Ott</w:t>
      </w:r>
    </w:p>
    <w:p w14:paraId="49664039" w14:textId="77777777" w:rsidR="00BB688A" w:rsidRDefault="00BB688A" w:rsidP="00BB688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BB688A">
        <w:t>Peeler</w:t>
      </w:r>
      <w:r>
        <w:tab/>
      </w:r>
      <w:r w:rsidRPr="00BB688A">
        <w:t>Rankin</w:t>
      </w:r>
      <w:r>
        <w:tab/>
      </w:r>
      <w:r w:rsidRPr="00BB688A">
        <w:t>Reichenbach</w:t>
      </w:r>
    </w:p>
    <w:p w14:paraId="06341B79" w14:textId="77777777" w:rsidR="00BB688A" w:rsidRDefault="00BB688A" w:rsidP="00BB688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BB688A">
        <w:t>Rice</w:t>
      </w:r>
      <w:r>
        <w:tab/>
      </w:r>
      <w:r w:rsidRPr="00BB688A">
        <w:t>Sabb</w:t>
      </w:r>
      <w:r>
        <w:tab/>
      </w:r>
      <w:r w:rsidRPr="00BB688A">
        <w:t>Stubbs</w:t>
      </w:r>
    </w:p>
    <w:p w14:paraId="2D0A6A19" w14:textId="77777777" w:rsidR="00BB688A" w:rsidRDefault="00BB688A" w:rsidP="00BB688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BB688A">
        <w:t>Sutton</w:t>
      </w:r>
      <w:r>
        <w:tab/>
      </w:r>
      <w:r w:rsidRPr="00BB688A">
        <w:t>Tedder</w:t>
      </w:r>
      <w:r>
        <w:tab/>
      </w:r>
      <w:r w:rsidRPr="00BB688A">
        <w:t>Turner</w:t>
      </w:r>
    </w:p>
    <w:p w14:paraId="6D398B8E" w14:textId="77777777" w:rsidR="00BB688A" w:rsidRDefault="00BB688A" w:rsidP="00BB688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BB688A">
        <w:t>Verdin</w:t>
      </w:r>
      <w:r>
        <w:tab/>
      </w:r>
      <w:r w:rsidRPr="00BB688A">
        <w:t>Walker</w:t>
      </w:r>
      <w:r>
        <w:tab/>
      </w:r>
      <w:r w:rsidRPr="00BB688A">
        <w:t>Williams</w:t>
      </w:r>
    </w:p>
    <w:p w14:paraId="48D1EFE0" w14:textId="77777777" w:rsidR="00BB688A" w:rsidRDefault="00BB688A" w:rsidP="00BB688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BB688A">
        <w:t>Young</w:t>
      </w:r>
      <w:r>
        <w:tab/>
      </w:r>
      <w:r w:rsidRPr="00BB688A">
        <w:t>Zell</w:t>
      </w:r>
    </w:p>
    <w:p w14:paraId="5A2CD4E0" w14:textId="77777777" w:rsidR="00BB688A" w:rsidRDefault="00BB688A" w:rsidP="00BB688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p>
    <w:p w14:paraId="72844BE3" w14:textId="77777777" w:rsidR="00BB688A" w:rsidRPr="00BB688A" w:rsidRDefault="00BB688A" w:rsidP="00BB688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jc w:val="center"/>
        <w:rPr>
          <w:b/>
        </w:rPr>
      </w:pPr>
      <w:r w:rsidRPr="00BB688A">
        <w:rPr>
          <w:b/>
        </w:rPr>
        <w:t>Total--41</w:t>
      </w:r>
    </w:p>
    <w:p w14:paraId="00898371" w14:textId="77777777" w:rsidR="00BB688A" w:rsidRPr="00BB688A" w:rsidRDefault="00BB688A" w:rsidP="00BB688A">
      <w:pPr>
        <w:ind w:firstLine="216"/>
      </w:pPr>
    </w:p>
    <w:p w14:paraId="6EB50B77" w14:textId="77777777" w:rsidR="00BB688A" w:rsidRDefault="00BB688A" w:rsidP="00BB688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BB688A">
        <w:rPr>
          <w:b/>
        </w:rPr>
        <w:t>NAYS</w:t>
      </w:r>
    </w:p>
    <w:p w14:paraId="51EEA6C2" w14:textId="77777777" w:rsidR="00BB688A" w:rsidRDefault="00BB688A" w:rsidP="00BB688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p>
    <w:p w14:paraId="141B86A4" w14:textId="77777777" w:rsidR="00BB688A" w:rsidRPr="00BB688A" w:rsidRDefault="00BB688A" w:rsidP="00BB688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BB688A">
        <w:rPr>
          <w:b/>
        </w:rPr>
        <w:t>Total--0</w:t>
      </w:r>
    </w:p>
    <w:p w14:paraId="15D34A14" w14:textId="77777777" w:rsidR="00BB688A" w:rsidRPr="00BB688A" w:rsidRDefault="00BB688A" w:rsidP="00BB688A">
      <w:pPr>
        <w:ind w:firstLine="216"/>
      </w:pPr>
    </w:p>
    <w:p w14:paraId="5F1759CF" w14:textId="77777777" w:rsidR="003A79B5" w:rsidRDefault="003A79B5" w:rsidP="003A79B5">
      <w:pPr>
        <w:ind w:firstLine="216"/>
      </w:pPr>
      <w:r>
        <w:t>The appointment of Coleman Bates was confirmed.</w:t>
      </w:r>
    </w:p>
    <w:p w14:paraId="1DDD3F5B" w14:textId="77777777" w:rsidR="003A79B5" w:rsidRDefault="003A79B5" w:rsidP="003A79B5">
      <w:pPr>
        <w:ind w:firstLine="216"/>
      </w:pPr>
    </w:p>
    <w:p w14:paraId="4BD441C7" w14:textId="77777777" w:rsidR="003A79B5" w:rsidRPr="004D4D2B" w:rsidRDefault="003A79B5" w:rsidP="003A79B5">
      <w:pPr>
        <w:keepNext/>
        <w:ind w:firstLine="216"/>
        <w:rPr>
          <w:u w:val="single"/>
        </w:rPr>
      </w:pPr>
      <w:r w:rsidRPr="004D4D2B">
        <w:rPr>
          <w:u w:val="single"/>
        </w:rPr>
        <w:t>Reappointment, South Carolina State Athletic Commission, with the term to commence June 30, 2024, and to expire June 30, 2028</w:t>
      </w:r>
    </w:p>
    <w:p w14:paraId="28EC4038" w14:textId="77777777" w:rsidR="003A79B5" w:rsidRPr="004D4D2B" w:rsidRDefault="003A79B5" w:rsidP="003A79B5">
      <w:pPr>
        <w:keepNext/>
        <w:ind w:firstLine="216"/>
        <w:rPr>
          <w:u w:val="single"/>
        </w:rPr>
      </w:pPr>
      <w:r w:rsidRPr="004D4D2B">
        <w:rPr>
          <w:u w:val="single"/>
        </w:rPr>
        <w:t>4th Congressional District:</w:t>
      </w:r>
    </w:p>
    <w:p w14:paraId="0A685E6B" w14:textId="6C55F955" w:rsidR="003A79B5" w:rsidRDefault="003A79B5" w:rsidP="003A79B5">
      <w:pPr>
        <w:ind w:firstLine="216"/>
      </w:pPr>
      <w:r>
        <w:t xml:space="preserve">Paul H. Kennemore III, 367 </w:t>
      </w:r>
      <w:proofErr w:type="spellStart"/>
      <w:r>
        <w:t>Meathward</w:t>
      </w:r>
      <w:proofErr w:type="spellEnd"/>
      <w:r>
        <w:t xml:space="preserve"> Circle, Moore, SC 29369</w:t>
      </w:r>
    </w:p>
    <w:p w14:paraId="1279F123" w14:textId="394B1EFA" w:rsidR="003A79B5" w:rsidRDefault="003A79B5" w:rsidP="003A79B5">
      <w:pPr>
        <w:ind w:firstLine="216"/>
      </w:pPr>
      <w:r>
        <w:lastRenderedPageBreak/>
        <w:t>On motion of Senator DAVIS, the question was confirmation of Paul H. Kennemore III.</w:t>
      </w:r>
    </w:p>
    <w:p w14:paraId="6B24948B" w14:textId="77777777" w:rsidR="003A79B5" w:rsidRDefault="003A79B5" w:rsidP="003A79B5">
      <w:pPr>
        <w:ind w:firstLine="216"/>
      </w:pPr>
    </w:p>
    <w:p w14:paraId="7563879D" w14:textId="77777777" w:rsidR="003A79B5" w:rsidRDefault="003A79B5" w:rsidP="003A79B5">
      <w:pPr>
        <w:ind w:firstLine="216"/>
      </w:pPr>
      <w:r>
        <w:t>The "ayes" and "nays" were demanded and taken, resulting as follows:</w:t>
      </w:r>
    </w:p>
    <w:p w14:paraId="1E39E762" w14:textId="77777777" w:rsidR="00BB688A" w:rsidRPr="00BB688A" w:rsidRDefault="00BB688A" w:rsidP="00BB688A">
      <w:pPr>
        <w:ind w:firstLine="216"/>
        <w:jc w:val="center"/>
        <w:rPr>
          <w:b/>
        </w:rPr>
      </w:pPr>
      <w:r w:rsidRPr="00BB688A">
        <w:rPr>
          <w:b/>
        </w:rPr>
        <w:t>Ayes 41; Nays 0</w:t>
      </w:r>
    </w:p>
    <w:p w14:paraId="5A9ED0F3" w14:textId="77777777" w:rsidR="00BB688A" w:rsidRDefault="00BB688A" w:rsidP="003A79B5">
      <w:pPr>
        <w:ind w:firstLine="216"/>
      </w:pPr>
    </w:p>
    <w:p w14:paraId="7D1B1DC0" w14:textId="77777777" w:rsidR="00BB688A" w:rsidRDefault="00BB688A" w:rsidP="00BB688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BB688A">
        <w:rPr>
          <w:b/>
        </w:rPr>
        <w:t>AYES</w:t>
      </w:r>
    </w:p>
    <w:p w14:paraId="6D60D82D" w14:textId="77777777" w:rsidR="00BB688A" w:rsidRDefault="00BB688A" w:rsidP="00BB688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BB688A">
        <w:t>Adams</w:t>
      </w:r>
      <w:r>
        <w:tab/>
      </w:r>
      <w:r w:rsidRPr="00BB688A">
        <w:t>Alexander</w:t>
      </w:r>
      <w:r>
        <w:tab/>
      </w:r>
      <w:r w:rsidRPr="00BB688A">
        <w:t>Allen</w:t>
      </w:r>
    </w:p>
    <w:p w14:paraId="3DC5C0C5" w14:textId="77777777" w:rsidR="00BB688A" w:rsidRDefault="00BB688A" w:rsidP="00BB688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BB688A">
        <w:t>Bennett</w:t>
      </w:r>
      <w:r>
        <w:tab/>
      </w:r>
      <w:r w:rsidRPr="00BB688A">
        <w:t>Campsen</w:t>
      </w:r>
      <w:r>
        <w:tab/>
      </w:r>
      <w:r w:rsidRPr="00BB688A">
        <w:t>Cash</w:t>
      </w:r>
    </w:p>
    <w:p w14:paraId="5620935D" w14:textId="77777777" w:rsidR="00BB688A" w:rsidRDefault="00BB688A" w:rsidP="00BB688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BB688A">
        <w:t>Chaplin</w:t>
      </w:r>
      <w:r>
        <w:tab/>
      </w:r>
      <w:r w:rsidRPr="00BB688A">
        <w:t>Climer</w:t>
      </w:r>
      <w:r>
        <w:tab/>
      </w:r>
      <w:r w:rsidRPr="00BB688A">
        <w:t>Corbin</w:t>
      </w:r>
    </w:p>
    <w:p w14:paraId="73D9D7EE" w14:textId="77777777" w:rsidR="00BB688A" w:rsidRDefault="00BB688A" w:rsidP="00BB688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BB688A">
        <w:t>Cromer</w:t>
      </w:r>
      <w:r>
        <w:tab/>
      </w:r>
      <w:r w:rsidRPr="00BB688A">
        <w:t>Davis</w:t>
      </w:r>
      <w:r>
        <w:tab/>
      </w:r>
      <w:r w:rsidRPr="00BB688A">
        <w:t>Devine</w:t>
      </w:r>
    </w:p>
    <w:p w14:paraId="3E8742F3" w14:textId="77777777" w:rsidR="00BB688A" w:rsidRDefault="00BB688A" w:rsidP="00BB688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BB688A">
        <w:t>Elliott</w:t>
      </w:r>
      <w:r>
        <w:tab/>
      </w:r>
      <w:r w:rsidRPr="00BB688A">
        <w:t>Fernandez</w:t>
      </w:r>
      <w:r>
        <w:tab/>
      </w:r>
      <w:r w:rsidRPr="00BB688A">
        <w:t>Gambrell</w:t>
      </w:r>
    </w:p>
    <w:p w14:paraId="4C70AB1B" w14:textId="77777777" w:rsidR="00BB688A" w:rsidRDefault="00BB688A" w:rsidP="00BB688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BB688A">
        <w:t>Garrett</w:t>
      </w:r>
      <w:r>
        <w:tab/>
      </w:r>
      <w:r w:rsidRPr="00BB688A">
        <w:t>Graham</w:t>
      </w:r>
      <w:r>
        <w:tab/>
      </w:r>
      <w:r w:rsidRPr="00BB688A">
        <w:t>Grooms</w:t>
      </w:r>
    </w:p>
    <w:p w14:paraId="494E2752" w14:textId="77777777" w:rsidR="00BB688A" w:rsidRDefault="00BB688A" w:rsidP="00BB688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BB688A">
        <w:t>Hembree</w:t>
      </w:r>
      <w:r>
        <w:tab/>
      </w:r>
      <w:r w:rsidRPr="00BB688A">
        <w:t>Jackson</w:t>
      </w:r>
      <w:r>
        <w:tab/>
      </w:r>
      <w:r w:rsidRPr="00BB688A">
        <w:t>Johnson</w:t>
      </w:r>
    </w:p>
    <w:p w14:paraId="69C6942D" w14:textId="77777777" w:rsidR="00BB688A" w:rsidRDefault="00BB688A" w:rsidP="00BB688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BB688A">
        <w:t>Kennedy</w:t>
      </w:r>
      <w:r>
        <w:tab/>
      </w:r>
      <w:r w:rsidRPr="00BB688A">
        <w:t>Kimbrell</w:t>
      </w:r>
      <w:r>
        <w:tab/>
      </w:r>
      <w:r w:rsidRPr="00BB688A">
        <w:t>Leber</w:t>
      </w:r>
    </w:p>
    <w:p w14:paraId="333AE989" w14:textId="77777777" w:rsidR="00BB688A" w:rsidRDefault="00BB688A" w:rsidP="00BB688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BB688A">
        <w:t>Martin</w:t>
      </w:r>
      <w:r>
        <w:tab/>
      </w:r>
      <w:r w:rsidRPr="00BB688A">
        <w:t>Nutt</w:t>
      </w:r>
      <w:r>
        <w:tab/>
      </w:r>
      <w:r w:rsidRPr="00BB688A">
        <w:t>Ott</w:t>
      </w:r>
    </w:p>
    <w:p w14:paraId="5FFF70D2" w14:textId="77777777" w:rsidR="00BB688A" w:rsidRDefault="00BB688A" w:rsidP="00BB688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BB688A">
        <w:t>Peeler</w:t>
      </w:r>
      <w:r>
        <w:tab/>
      </w:r>
      <w:r w:rsidRPr="00BB688A">
        <w:t>Rankin</w:t>
      </w:r>
      <w:r>
        <w:tab/>
      </w:r>
      <w:r w:rsidRPr="00BB688A">
        <w:t>Reichenbach</w:t>
      </w:r>
    </w:p>
    <w:p w14:paraId="4098CF8D" w14:textId="77777777" w:rsidR="00BB688A" w:rsidRDefault="00BB688A" w:rsidP="00BB688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BB688A">
        <w:t>Rice</w:t>
      </w:r>
      <w:r>
        <w:tab/>
      </w:r>
      <w:r w:rsidRPr="00BB688A">
        <w:t>Sabb</w:t>
      </w:r>
      <w:r>
        <w:tab/>
      </w:r>
      <w:r w:rsidRPr="00BB688A">
        <w:t>Stubbs</w:t>
      </w:r>
    </w:p>
    <w:p w14:paraId="5204CDD5" w14:textId="77777777" w:rsidR="00BB688A" w:rsidRDefault="00BB688A" w:rsidP="00BB688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BB688A">
        <w:t>Sutton</w:t>
      </w:r>
      <w:r>
        <w:tab/>
      </w:r>
      <w:r w:rsidRPr="00BB688A">
        <w:t>Tedder</w:t>
      </w:r>
      <w:r>
        <w:tab/>
      </w:r>
      <w:r w:rsidRPr="00BB688A">
        <w:t>Turner</w:t>
      </w:r>
    </w:p>
    <w:p w14:paraId="619098A0" w14:textId="77777777" w:rsidR="00BB688A" w:rsidRDefault="00BB688A" w:rsidP="00BB688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BB688A">
        <w:t>Verdin</w:t>
      </w:r>
      <w:r>
        <w:tab/>
      </w:r>
      <w:r w:rsidRPr="00BB688A">
        <w:t>Walker</w:t>
      </w:r>
      <w:r>
        <w:tab/>
      </w:r>
      <w:r w:rsidRPr="00BB688A">
        <w:t>Williams</w:t>
      </w:r>
    </w:p>
    <w:p w14:paraId="24CF6ED8" w14:textId="77777777" w:rsidR="00BB688A" w:rsidRDefault="00BB688A" w:rsidP="00BB688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BB688A">
        <w:t>Young</w:t>
      </w:r>
      <w:r>
        <w:tab/>
      </w:r>
      <w:r w:rsidRPr="00BB688A">
        <w:t>Zell</w:t>
      </w:r>
    </w:p>
    <w:p w14:paraId="484EFEE8" w14:textId="77777777" w:rsidR="00BB688A" w:rsidRDefault="00BB688A" w:rsidP="00BB688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p>
    <w:p w14:paraId="240485F7" w14:textId="77777777" w:rsidR="00BB688A" w:rsidRPr="00BB688A" w:rsidRDefault="00BB688A" w:rsidP="00BB688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jc w:val="center"/>
        <w:rPr>
          <w:b/>
        </w:rPr>
      </w:pPr>
      <w:r w:rsidRPr="00BB688A">
        <w:rPr>
          <w:b/>
        </w:rPr>
        <w:t>Total--41</w:t>
      </w:r>
    </w:p>
    <w:p w14:paraId="38926DD4" w14:textId="77777777" w:rsidR="00BB688A" w:rsidRPr="00BB688A" w:rsidRDefault="00BB688A" w:rsidP="00BB688A">
      <w:pPr>
        <w:ind w:firstLine="216"/>
      </w:pPr>
    </w:p>
    <w:p w14:paraId="30F99EFE" w14:textId="77777777" w:rsidR="00BB688A" w:rsidRDefault="00BB688A" w:rsidP="00BB688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BB688A">
        <w:rPr>
          <w:b/>
        </w:rPr>
        <w:t>NAYS</w:t>
      </w:r>
    </w:p>
    <w:p w14:paraId="29B8C82D" w14:textId="77777777" w:rsidR="00BB688A" w:rsidRDefault="00BB688A" w:rsidP="00BB688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p>
    <w:p w14:paraId="3D295E02" w14:textId="77777777" w:rsidR="00BB688A" w:rsidRPr="00BB688A" w:rsidRDefault="00BB688A" w:rsidP="00BB688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BB688A">
        <w:rPr>
          <w:b/>
        </w:rPr>
        <w:t>Total--0</w:t>
      </w:r>
    </w:p>
    <w:p w14:paraId="1656D25D" w14:textId="77777777" w:rsidR="00BB688A" w:rsidRPr="00BB688A" w:rsidRDefault="00BB688A" w:rsidP="00BB688A">
      <w:pPr>
        <w:ind w:firstLine="216"/>
      </w:pPr>
    </w:p>
    <w:p w14:paraId="3E9D294B" w14:textId="11F02248" w:rsidR="003A79B5" w:rsidRDefault="003A79B5" w:rsidP="003A79B5">
      <w:pPr>
        <w:ind w:firstLine="216"/>
      </w:pPr>
      <w:r>
        <w:t>The appointment of Paul H. Kennemore III was confirmed.</w:t>
      </w:r>
    </w:p>
    <w:p w14:paraId="2E45EAA1" w14:textId="77777777" w:rsidR="003A79B5" w:rsidRDefault="003A79B5" w:rsidP="003A79B5">
      <w:pPr>
        <w:ind w:firstLine="216"/>
      </w:pPr>
    </w:p>
    <w:p w14:paraId="4B46E7CC" w14:textId="77777777" w:rsidR="003A79B5" w:rsidRPr="004D4D2B" w:rsidRDefault="003A79B5" w:rsidP="003A79B5">
      <w:pPr>
        <w:keepNext/>
        <w:ind w:firstLine="216"/>
        <w:rPr>
          <w:u w:val="single"/>
        </w:rPr>
      </w:pPr>
      <w:r w:rsidRPr="004D4D2B">
        <w:rPr>
          <w:u w:val="single"/>
        </w:rPr>
        <w:t>Reappointment, South Carolina State Athletic Commission, with the term to commence June 30, 2024, and to expire June 30, 2028</w:t>
      </w:r>
    </w:p>
    <w:p w14:paraId="7A37579F" w14:textId="77777777" w:rsidR="003A79B5" w:rsidRPr="004D4D2B" w:rsidRDefault="003A79B5" w:rsidP="003A79B5">
      <w:pPr>
        <w:keepNext/>
        <w:ind w:firstLine="216"/>
        <w:rPr>
          <w:u w:val="single"/>
        </w:rPr>
      </w:pPr>
      <w:r w:rsidRPr="004D4D2B">
        <w:rPr>
          <w:u w:val="single"/>
        </w:rPr>
        <w:t>At-Large:</w:t>
      </w:r>
    </w:p>
    <w:p w14:paraId="382958C9" w14:textId="77777777" w:rsidR="003A79B5" w:rsidRDefault="003A79B5" w:rsidP="003A79B5">
      <w:pPr>
        <w:ind w:firstLine="216"/>
      </w:pPr>
      <w:r>
        <w:t>Benson Garrick Messer, 550 Bimini Twist Circle, Lexington, SC 29072-8269</w:t>
      </w:r>
    </w:p>
    <w:p w14:paraId="253FF1C2" w14:textId="77777777" w:rsidR="003A79B5" w:rsidRDefault="003A79B5" w:rsidP="003A79B5">
      <w:pPr>
        <w:ind w:firstLine="216"/>
      </w:pPr>
    </w:p>
    <w:p w14:paraId="212A780B" w14:textId="77777777" w:rsidR="003A79B5" w:rsidRDefault="003A79B5" w:rsidP="003A79B5">
      <w:pPr>
        <w:ind w:firstLine="216"/>
      </w:pPr>
      <w:r>
        <w:t>On motion of Senator DAVIS, the question was confirmation of Benson Garrick Messer.</w:t>
      </w:r>
    </w:p>
    <w:p w14:paraId="3A6C1C47" w14:textId="77777777" w:rsidR="008D6776" w:rsidRDefault="008D6776" w:rsidP="003A79B5">
      <w:pPr>
        <w:ind w:firstLine="216"/>
      </w:pPr>
    </w:p>
    <w:p w14:paraId="03E610B9" w14:textId="77777777" w:rsidR="008D6776" w:rsidRDefault="008D6776" w:rsidP="003A79B5">
      <w:pPr>
        <w:ind w:firstLine="216"/>
      </w:pPr>
    </w:p>
    <w:p w14:paraId="54591FD6" w14:textId="77777777" w:rsidR="008D6776" w:rsidRDefault="008D6776" w:rsidP="003A79B5">
      <w:pPr>
        <w:ind w:firstLine="216"/>
      </w:pPr>
    </w:p>
    <w:p w14:paraId="01809256" w14:textId="2C1C4A3F" w:rsidR="003A79B5" w:rsidRDefault="003A79B5" w:rsidP="003A79B5">
      <w:pPr>
        <w:ind w:firstLine="216"/>
      </w:pPr>
      <w:r>
        <w:lastRenderedPageBreak/>
        <w:t>The "ayes" and "nays" were demanded and taken, resulting as follows:</w:t>
      </w:r>
    </w:p>
    <w:p w14:paraId="3D5844E7" w14:textId="77777777" w:rsidR="00BB688A" w:rsidRPr="00BB688A" w:rsidRDefault="00BB688A" w:rsidP="00BB688A">
      <w:pPr>
        <w:ind w:firstLine="216"/>
        <w:jc w:val="center"/>
        <w:rPr>
          <w:b/>
        </w:rPr>
      </w:pPr>
      <w:r w:rsidRPr="00BB688A">
        <w:rPr>
          <w:b/>
        </w:rPr>
        <w:t>Ayes 41; Nays 0</w:t>
      </w:r>
    </w:p>
    <w:p w14:paraId="17BBC157" w14:textId="77777777" w:rsidR="00BB688A" w:rsidRDefault="00BB688A" w:rsidP="003A79B5">
      <w:pPr>
        <w:ind w:firstLine="216"/>
      </w:pPr>
    </w:p>
    <w:p w14:paraId="25F6DD40" w14:textId="77777777" w:rsidR="00BB688A" w:rsidRDefault="00BB688A" w:rsidP="00BB688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BB688A">
        <w:rPr>
          <w:b/>
        </w:rPr>
        <w:t>AYES</w:t>
      </w:r>
    </w:p>
    <w:p w14:paraId="0604C8BA" w14:textId="77777777" w:rsidR="00BB688A" w:rsidRDefault="00BB688A" w:rsidP="00BB688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BB688A">
        <w:t>Adams</w:t>
      </w:r>
      <w:r>
        <w:tab/>
      </w:r>
      <w:r w:rsidRPr="00BB688A">
        <w:t>Alexander</w:t>
      </w:r>
      <w:r>
        <w:tab/>
      </w:r>
      <w:r w:rsidRPr="00BB688A">
        <w:t>Allen</w:t>
      </w:r>
    </w:p>
    <w:p w14:paraId="733F01AD" w14:textId="77777777" w:rsidR="00BB688A" w:rsidRDefault="00BB688A" w:rsidP="00BB688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BB688A">
        <w:t>Bennett</w:t>
      </w:r>
      <w:r>
        <w:tab/>
      </w:r>
      <w:r w:rsidRPr="00BB688A">
        <w:t>Campsen</w:t>
      </w:r>
      <w:r>
        <w:tab/>
      </w:r>
      <w:r w:rsidRPr="00BB688A">
        <w:t>Cash</w:t>
      </w:r>
    </w:p>
    <w:p w14:paraId="0218E4F0" w14:textId="77777777" w:rsidR="00BB688A" w:rsidRDefault="00BB688A" w:rsidP="00BB688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BB688A">
        <w:t>Chaplin</w:t>
      </w:r>
      <w:r>
        <w:tab/>
      </w:r>
      <w:r w:rsidRPr="00BB688A">
        <w:t>Climer</w:t>
      </w:r>
      <w:r>
        <w:tab/>
      </w:r>
      <w:r w:rsidRPr="00BB688A">
        <w:t>Corbin</w:t>
      </w:r>
    </w:p>
    <w:p w14:paraId="2F792DEE" w14:textId="77777777" w:rsidR="00BB688A" w:rsidRDefault="00BB688A" w:rsidP="00BB688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BB688A">
        <w:t>Cromer</w:t>
      </w:r>
      <w:r>
        <w:tab/>
      </w:r>
      <w:r w:rsidRPr="00BB688A">
        <w:t>Davis</w:t>
      </w:r>
      <w:r>
        <w:tab/>
      </w:r>
      <w:r w:rsidRPr="00BB688A">
        <w:t>Devine</w:t>
      </w:r>
    </w:p>
    <w:p w14:paraId="4113ABB0" w14:textId="77777777" w:rsidR="00BB688A" w:rsidRDefault="00BB688A" w:rsidP="00BB688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BB688A">
        <w:t>Elliott</w:t>
      </w:r>
      <w:r>
        <w:tab/>
      </w:r>
      <w:r w:rsidRPr="00BB688A">
        <w:t>Fernandez</w:t>
      </w:r>
      <w:r>
        <w:tab/>
      </w:r>
      <w:r w:rsidRPr="00BB688A">
        <w:t>Gambrell</w:t>
      </w:r>
    </w:p>
    <w:p w14:paraId="17F02CC8" w14:textId="77777777" w:rsidR="00BB688A" w:rsidRDefault="00BB688A" w:rsidP="00BB688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BB688A">
        <w:t>Garrett</w:t>
      </w:r>
      <w:r>
        <w:tab/>
      </w:r>
      <w:r w:rsidRPr="00BB688A">
        <w:t>Graham</w:t>
      </w:r>
      <w:r>
        <w:tab/>
      </w:r>
      <w:r w:rsidRPr="00BB688A">
        <w:t>Grooms</w:t>
      </w:r>
    </w:p>
    <w:p w14:paraId="4D2FB909" w14:textId="77777777" w:rsidR="00BB688A" w:rsidRDefault="00BB688A" w:rsidP="00BB688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BB688A">
        <w:t>Hembree</w:t>
      </w:r>
      <w:r>
        <w:tab/>
      </w:r>
      <w:r w:rsidRPr="00BB688A">
        <w:t>Jackson</w:t>
      </w:r>
      <w:r>
        <w:tab/>
      </w:r>
      <w:r w:rsidRPr="00BB688A">
        <w:t>Johnson</w:t>
      </w:r>
    </w:p>
    <w:p w14:paraId="7F19B6A9" w14:textId="77777777" w:rsidR="00BB688A" w:rsidRDefault="00BB688A" w:rsidP="00BB688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BB688A">
        <w:t>Kennedy</w:t>
      </w:r>
      <w:r>
        <w:tab/>
      </w:r>
      <w:r w:rsidRPr="00BB688A">
        <w:t>Kimbrell</w:t>
      </w:r>
      <w:r>
        <w:tab/>
      </w:r>
      <w:r w:rsidRPr="00BB688A">
        <w:t>Leber</w:t>
      </w:r>
    </w:p>
    <w:p w14:paraId="016941B8" w14:textId="77777777" w:rsidR="00BB688A" w:rsidRDefault="00BB688A" w:rsidP="00BB688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BB688A">
        <w:t>Martin</w:t>
      </w:r>
      <w:r>
        <w:tab/>
      </w:r>
      <w:r w:rsidRPr="00BB688A">
        <w:t>Nutt</w:t>
      </w:r>
      <w:r>
        <w:tab/>
      </w:r>
      <w:r w:rsidRPr="00BB688A">
        <w:t>Ott</w:t>
      </w:r>
    </w:p>
    <w:p w14:paraId="3BB3C0A3" w14:textId="77777777" w:rsidR="00BB688A" w:rsidRDefault="00BB688A" w:rsidP="00BB688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BB688A">
        <w:t>Peeler</w:t>
      </w:r>
      <w:r>
        <w:tab/>
      </w:r>
      <w:r w:rsidRPr="00BB688A">
        <w:t>Rankin</w:t>
      </w:r>
      <w:r>
        <w:tab/>
      </w:r>
      <w:r w:rsidRPr="00BB688A">
        <w:t>Reichenbach</w:t>
      </w:r>
    </w:p>
    <w:p w14:paraId="6E85A07A" w14:textId="77777777" w:rsidR="00BB688A" w:rsidRDefault="00BB688A" w:rsidP="00BB688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BB688A">
        <w:t>Rice</w:t>
      </w:r>
      <w:r>
        <w:tab/>
      </w:r>
      <w:r w:rsidRPr="00BB688A">
        <w:t>Sabb</w:t>
      </w:r>
      <w:r>
        <w:tab/>
      </w:r>
      <w:r w:rsidRPr="00BB688A">
        <w:t>Stubbs</w:t>
      </w:r>
    </w:p>
    <w:p w14:paraId="29C8C10A" w14:textId="77777777" w:rsidR="00BB688A" w:rsidRDefault="00BB688A" w:rsidP="00BB688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BB688A">
        <w:t>Sutton</w:t>
      </w:r>
      <w:r>
        <w:tab/>
      </w:r>
      <w:r w:rsidRPr="00BB688A">
        <w:t>Tedder</w:t>
      </w:r>
      <w:r>
        <w:tab/>
      </w:r>
      <w:r w:rsidRPr="00BB688A">
        <w:t>Turner</w:t>
      </w:r>
    </w:p>
    <w:p w14:paraId="723FCC67" w14:textId="77777777" w:rsidR="00BB688A" w:rsidRDefault="00BB688A" w:rsidP="00BB688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BB688A">
        <w:t>Verdin</w:t>
      </w:r>
      <w:r>
        <w:tab/>
      </w:r>
      <w:r w:rsidRPr="00BB688A">
        <w:t>Walker</w:t>
      </w:r>
      <w:r>
        <w:tab/>
      </w:r>
      <w:r w:rsidRPr="00BB688A">
        <w:t>Williams</w:t>
      </w:r>
    </w:p>
    <w:p w14:paraId="774E60EC" w14:textId="77777777" w:rsidR="00BB688A" w:rsidRDefault="00BB688A" w:rsidP="00BB688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BB688A">
        <w:t>Young</w:t>
      </w:r>
      <w:r>
        <w:tab/>
      </w:r>
      <w:r w:rsidRPr="00BB688A">
        <w:t>Zell</w:t>
      </w:r>
    </w:p>
    <w:p w14:paraId="4F8499C4" w14:textId="77777777" w:rsidR="00BB688A" w:rsidRDefault="00BB688A" w:rsidP="00BB688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p>
    <w:p w14:paraId="3A64DCBA" w14:textId="77777777" w:rsidR="00BB688A" w:rsidRPr="00BB688A" w:rsidRDefault="00BB688A" w:rsidP="00BB688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jc w:val="center"/>
        <w:rPr>
          <w:b/>
        </w:rPr>
      </w:pPr>
      <w:r w:rsidRPr="00BB688A">
        <w:rPr>
          <w:b/>
        </w:rPr>
        <w:t>Total--41</w:t>
      </w:r>
    </w:p>
    <w:p w14:paraId="777EE460" w14:textId="77777777" w:rsidR="00BB688A" w:rsidRPr="00BB688A" w:rsidRDefault="00BB688A" w:rsidP="00BB688A">
      <w:pPr>
        <w:ind w:firstLine="216"/>
      </w:pPr>
    </w:p>
    <w:p w14:paraId="74BE2B4B" w14:textId="77777777" w:rsidR="00BB688A" w:rsidRDefault="00BB688A" w:rsidP="00BB688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BB688A">
        <w:rPr>
          <w:b/>
        </w:rPr>
        <w:t>NAYS</w:t>
      </w:r>
    </w:p>
    <w:p w14:paraId="2D45D957" w14:textId="77777777" w:rsidR="00BB688A" w:rsidRDefault="00BB688A" w:rsidP="00BB688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p>
    <w:p w14:paraId="4CF0B9DB" w14:textId="77777777" w:rsidR="00BB688A" w:rsidRPr="00BB688A" w:rsidRDefault="00BB688A" w:rsidP="00BB688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BB688A">
        <w:rPr>
          <w:b/>
        </w:rPr>
        <w:t>Total--0</w:t>
      </w:r>
    </w:p>
    <w:p w14:paraId="6BF8EBB9" w14:textId="77777777" w:rsidR="00BB688A" w:rsidRPr="00BB688A" w:rsidRDefault="00BB688A" w:rsidP="00BB688A">
      <w:pPr>
        <w:ind w:firstLine="216"/>
      </w:pPr>
    </w:p>
    <w:p w14:paraId="44C2A38E" w14:textId="77777777" w:rsidR="003A79B5" w:rsidRDefault="003A79B5" w:rsidP="003A79B5">
      <w:pPr>
        <w:ind w:firstLine="216"/>
      </w:pPr>
      <w:r>
        <w:t>The appointment of Benson Garrick Messer was confirmed.</w:t>
      </w:r>
    </w:p>
    <w:p w14:paraId="7A095B0B" w14:textId="77777777" w:rsidR="003A79B5" w:rsidRDefault="003A79B5" w:rsidP="003A79B5">
      <w:pPr>
        <w:ind w:firstLine="216"/>
      </w:pPr>
    </w:p>
    <w:p w14:paraId="53F6BABE" w14:textId="77777777" w:rsidR="003A79B5" w:rsidRDefault="003A79B5" w:rsidP="003A79B5">
      <w:pPr>
        <w:ind w:firstLine="216"/>
      </w:pPr>
      <w:r>
        <w:t>Having received a favorable report from the Medical Affairs Committee, the following appointments were confirmed in open session:</w:t>
      </w:r>
    </w:p>
    <w:p w14:paraId="3B66EDB4" w14:textId="77777777" w:rsidR="003A79B5" w:rsidRDefault="003A79B5" w:rsidP="003A79B5">
      <w:pPr>
        <w:ind w:firstLine="216"/>
      </w:pPr>
    </w:p>
    <w:p w14:paraId="76B9F4B2" w14:textId="77777777" w:rsidR="003A79B5" w:rsidRPr="004D4D2B" w:rsidRDefault="003A79B5" w:rsidP="003A79B5">
      <w:pPr>
        <w:keepNext/>
        <w:ind w:firstLine="216"/>
        <w:rPr>
          <w:u w:val="single"/>
        </w:rPr>
      </w:pPr>
      <w:r w:rsidRPr="004D4D2B">
        <w:rPr>
          <w:u w:val="single"/>
        </w:rPr>
        <w:t>Initial Appointment, South Carolina State Board of Pharmacy, with the term to commence June 30, 2024, and to expire June 30, 2030</w:t>
      </w:r>
    </w:p>
    <w:p w14:paraId="56ED367E" w14:textId="77777777" w:rsidR="003A79B5" w:rsidRPr="004D4D2B" w:rsidRDefault="003A79B5" w:rsidP="003A79B5">
      <w:pPr>
        <w:keepNext/>
        <w:ind w:firstLine="216"/>
        <w:rPr>
          <w:u w:val="single"/>
        </w:rPr>
      </w:pPr>
      <w:r w:rsidRPr="004D4D2B">
        <w:rPr>
          <w:u w:val="single"/>
        </w:rPr>
        <w:t>6th Congressional District:</w:t>
      </w:r>
    </w:p>
    <w:p w14:paraId="655053EA" w14:textId="77777777" w:rsidR="003A79B5" w:rsidRDefault="003A79B5" w:rsidP="003A79B5">
      <w:pPr>
        <w:ind w:firstLine="216"/>
      </w:pPr>
      <w:r>
        <w:t>Cassey Eunice, 2360 Old State Road, Swansea, SC 29160-8357</w:t>
      </w:r>
      <w:r w:rsidRPr="004D4D2B">
        <w:rPr>
          <w:i/>
        </w:rPr>
        <w:t xml:space="preserve"> VICE </w:t>
      </w:r>
      <w:r w:rsidRPr="004D4D2B">
        <w:t>Mr. Terry A. Blackmon</w:t>
      </w:r>
    </w:p>
    <w:p w14:paraId="55B03789" w14:textId="77777777" w:rsidR="003A79B5" w:rsidRDefault="003A79B5" w:rsidP="003A79B5">
      <w:pPr>
        <w:ind w:firstLine="216"/>
      </w:pPr>
    </w:p>
    <w:p w14:paraId="644F6273" w14:textId="77777777" w:rsidR="003A79B5" w:rsidRDefault="003A79B5" w:rsidP="003A79B5">
      <w:pPr>
        <w:ind w:firstLine="216"/>
      </w:pPr>
      <w:r>
        <w:t>On motion of Senator VERDIN, the question was confirmation of Cassey Eunice.</w:t>
      </w:r>
    </w:p>
    <w:p w14:paraId="5480D441" w14:textId="77777777" w:rsidR="003A79B5" w:rsidRDefault="003A79B5" w:rsidP="003A79B5">
      <w:pPr>
        <w:ind w:firstLine="216"/>
      </w:pPr>
    </w:p>
    <w:p w14:paraId="4F54D7B8" w14:textId="77777777" w:rsidR="008D6776" w:rsidRDefault="008D6776" w:rsidP="003A79B5">
      <w:pPr>
        <w:ind w:firstLine="216"/>
      </w:pPr>
    </w:p>
    <w:p w14:paraId="4E52D4F4" w14:textId="77777777" w:rsidR="008D6776" w:rsidRDefault="008D6776" w:rsidP="003A79B5">
      <w:pPr>
        <w:ind w:firstLine="216"/>
      </w:pPr>
    </w:p>
    <w:p w14:paraId="6D5BB2D4" w14:textId="77777777" w:rsidR="003A79B5" w:rsidRDefault="003A79B5" w:rsidP="003A79B5">
      <w:pPr>
        <w:ind w:firstLine="216"/>
      </w:pPr>
      <w:r>
        <w:lastRenderedPageBreak/>
        <w:t>The "ayes" and "nays" were demanded and taken, resulting as follows:</w:t>
      </w:r>
    </w:p>
    <w:p w14:paraId="6295A530" w14:textId="77777777" w:rsidR="00BB688A" w:rsidRPr="00BB688A" w:rsidRDefault="00BB688A" w:rsidP="00BB688A">
      <w:pPr>
        <w:ind w:firstLine="216"/>
        <w:jc w:val="center"/>
        <w:rPr>
          <w:b/>
        </w:rPr>
      </w:pPr>
      <w:r w:rsidRPr="00BB688A">
        <w:rPr>
          <w:b/>
        </w:rPr>
        <w:t>Ayes 41; Nays 0</w:t>
      </w:r>
    </w:p>
    <w:p w14:paraId="69455678" w14:textId="77777777" w:rsidR="00BB688A" w:rsidRDefault="00BB688A" w:rsidP="003A79B5">
      <w:pPr>
        <w:ind w:firstLine="216"/>
      </w:pPr>
    </w:p>
    <w:p w14:paraId="03B85808" w14:textId="77777777" w:rsidR="00BB688A" w:rsidRDefault="00BB688A" w:rsidP="00BB688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BB688A">
        <w:rPr>
          <w:b/>
        </w:rPr>
        <w:t>AYES</w:t>
      </w:r>
    </w:p>
    <w:p w14:paraId="3CE95E95" w14:textId="77777777" w:rsidR="00BB688A" w:rsidRDefault="00BB688A" w:rsidP="00BB688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BB688A">
        <w:t>Adams</w:t>
      </w:r>
      <w:r>
        <w:tab/>
      </w:r>
      <w:r w:rsidRPr="00BB688A">
        <w:t>Alexander</w:t>
      </w:r>
      <w:r>
        <w:tab/>
      </w:r>
      <w:r w:rsidRPr="00BB688A">
        <w:t>Allen</w:t>
      </w:r>
    </w:p>
    <w:p w14:paraId="0AD3F6F5" w14:textId="77777777" w:rsidR="00BB688A" w:rsidRDefault="00BB688A" w:rsidP="00BB688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BB688A">
        <w:t>Bennett</w:t>
      </w:r>
      <w:r>
        <w:tab/>
      </w:r>
      <w:r w:rsidRPr="00BB688A">
        <w:t>Campsen</w:t>
      </w:r>
      <w:r>
        <w:tab/>
      </w:r>
      <w:r w:rsidRPr="00BB688A">
        <w:t>Cash</w:t>
      </w:r>
    </w:p>
    <w:p w14:paraId="648A98EF" w14:textId="77777777" w:rsidR="00BB688A" w:rsidRDefault="00BB688A" w:rsidP="00BB688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BB688A">
        <w:t>Chaplin</w:t>
      </w:r>
      <w:r>
        <w:tab/>
      </w:r>
      <w:r w:rsidRPr="00BB688A">
        <w:t>Climer</w:t>
      </w:r>
      <w:r>
        <w:tab/>
      </w:r>
      <w:r w:rsidRPr="00BB688A">
        <w:t>Corbin</w:t>
      </w:r>
    </w:p>
    <w:p w14:paraId="378AE165" w14:textId="77777777" w:rsidR="00BB688A" w:rsidRDefault="00BB688A" w:rsidP="00BB688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BB688A">
        <w:t>Cromer</w:t>
      </w:r>
      <w:r>
        <w:tab/>
      </w:r>
      <w:r w:rsidRPr="00BB688A">
        <w:t>Davis</w:t>
      </w:r>
      <w:r>
        <w:tab/>
      </w:r>
      <w:r w:rsidRPr="00BB688A">
        <w:t>Devine</w:t>
      </w:r>
    </w:p>
    <w:p w14:paraId="5A91BC26" w14:textId="77777777" w:rsidR="00BB688A" w:rsidRDefault="00BB688A" w:rsidP="00BB688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BB688A">
        <w:t>Elliott</w:t>
      </w:r>
      <w:r>
        <w:tab/>
      </w:r>
      <w:r w:rsidRPr="00BB688A">
        <w:t>Fernandez</w:t>
      </w:r>
      <w:r>
        <w:tab/>
      </w:r>
      <w:r w:rsidRPr="00BB688A">
        <w:t>Gambrell</w:t>
      </w:r>
    </w:p>
    <w:p w14:paraId="5CEAD73D" w14:textId="77777777" w:rsidR="00BB688A" w:rsidRDefault="00BB688A" w:rsidP="00BB688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BB688A">
        <w:t>Garrett</w:t>
      </w:r>
      <w:r>
        <w:tab/>
      </w:r>
      <w:r w:rsidRPr="00BB688A">
        <w:t>Graham</w:t>
      </w:r>
      <w:r>
        <w:tab/>
      </w:r>
      <w:r w:rsidRPr="00BB688A">
        <w:t>Grooms</w:t>
      </w:r>
    </w:p>
    <w:p w14:paraId="103FF72C" w14:textId="77777777" w:rsidR="00BB688A" w:rsidRDefault="00BB688A" w:rsidP="00BB688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BB688A">
        <w:t>Hembree</w:t>
      </w:r>
      <w:r>
        <w:tab/>
      </w:r>
      <w:r w:rsidRPr="00BB688A">
        <w:t>Jackson</w:t>
      </w:r>
      <w:r>
        <w:tab/>
      </w:r>
      <w:r w:rsidRPr="00BB688A">
        <w:t>Johnson</w:t>
      </w:r>
    </w:p>
    <w:p w14:paraId="285F24F8" w14:textId="77777777" w:rsidR="00BB688A" w:rsidRDefault="00BB688A" w:rsidP="00BB688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BB688A">
        <w:t>Kennedy</w:t>
      </w:r>
      <w:r>
        <w:tab/>
      </w:r>
      <w:r w:rsidRPr="00BB688A">
        <w:t>Kimbrell</w:t>
      </w:r>
      <w:r>
        <w:tab/>
      </w:r>
      <w:r w:rsidRPr="00BB688A">
        <w:t>Leber</w:t>
      </w:r>
    </w:p>
    <w:p w14:paraId="57FCC8DF" w14:textId="77777777" w:rsidR="00BB688A" w:rsidRDefault="00BB688A" w:rsidP="00BB688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BB688A">
        <w:t>Martin</w:t>
      </w:r>
      <w:r>
        <w:tab/>
      </w:r>
      <w:r w:rsidRPr="00BB688A">
        <w:t>Nutt</w:t>
      </w:r>
      <w:r>
        <w:tab/>
      </w:r>
      <w:r w:rsidRPr="00BB688A">
        <w:t>Ott</w:t>
      </w:r>
    </w:p>
    <w:p w14:paraId="2B861D0D" w14:textId="77777777" w:rsidR="00BB688A" w:rsidRDefault="00BB688A" w:rsidP="00BB688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BB688A">
        <w:t>Peeler</w:t>
      </w:r>
      <w:r>
        <w:tab/>
      </w:r>
      <w:r w:rsidRPr="00BB688A">
        <w:t>Rankin</w:t>
      </w:r>
      <w:r>
        <w:tab/>
      </w:r>
      <w:r w:rsidRPr="00BB688A">
        <w:t>Reichenbach</w:t>
      </w:r>
    </w:p>
    <w:p w14:paraId="05ACC98D" w14:textId="77777777" w:rsidR="00BB688A" w:rsidRDefault="00BB688A" w:rsidP="00BB688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BB688A">
        <w:t>Rice</w:t>
      </w:r>
      <w:r>
        <w:tab/>
      </w:r>
      <w:r w:rsidRPr="00BB688A">
        <w:t>Sabb</w:t>
      </w:r>
      <w:r>
        <w:tab/>
      </w:r>
      <w:r w:rsidRPr="00BB688A">
        <w:t>Stubbs</w:t>
      </w:r>
    </w:p>
    <w:p w14:paraId="066770AC" w14:textId="77777777" w:rsidR="00BB688A" w:rsidRDefault="00BB688A" w:rsidP="00BB688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BB688A">
        <w:t>Sutton</w:t>
      </w:r>
      <w:r>
        <w:tab/>
      </w:r>
      <w:r w:rsidRPr="00BB688A">
        <w:t>Tedder</w:t>
      </w:r>
      <w:r>
        <w:tab/>
      </w:r>
      <w:r w:rsidRPr="00BB688A">
        <w:t>Turner</w:t>
      </w:r>
    </w:p>
    <w:p w14:paraId="6BC94507" w14:textId="77777777" w:rsidR="00BB688A" w:rsidRDefault="00BB688A" w:rsidP="00BB688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BB688A">
        <w:t>Verdin</w:t>
      </w:r>
      <w:r>
        <w:tab/>
      </w:r>
      <w:r w:rsidRPr="00BB688A">
        <w:t>Walker</w:t>
      </w:r>
      <w:r>
        <w:tab/>
      </w:r>
      <w:r w:rsidRPr="00BB688A">
        <w:t>Williams</w:t>
      </w:r>
    </w:p>
    <w:p w14:paraId="51E88685" w14:textId="77777777" w:rsidR="00BB688A" w:rsidRDefault="00BB688A" w:rsidP="00BB688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BB688A">
        <w:t>Young</w:t>
      </w:r>
      <w:r>
        <w:tab/>
      </w:r>
      <w:r w:rsidRPr="00BB688A">
        <w:t>Zell</w:t>
      </w:r>
    </w:p>
    <w:p w14:paraId="487B2A95" w14:textId="77777777" w:rsidR="00BB688A" w:rsidRDefault="00BB688A" w:rsidP="00BB688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p>
    <w:p w14:paraId="5C40900F" w14:textId="77777777" w:rsidR="00BB688A" w:rsidRPr="00BB688A" w:rsidRDefault="00BB688A" w:rsidP="00BB688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jc w:val="center"/>
        <w:rPr>
          <w:b/>
        </w:rPr>
      </w:pPr>
      <w:r w:rsidRPr="00BB688A">
        <w:rPr>
          <w:b/>
        </w:rPr>
        <w:t>Total--41</w:t>
      </w:r>
    </w:p>
    <w:p w14:paraId="36A7096B" w14:textId="77777777" w:rsidR="00BB688A" w:rsidRPr="00BB688A" w:rsidRDefault="00BB688A" w:rsidP="00BB688A">
      <w:pPr>
        <w:ind w:firstLine="216"/>
      </w:pPr>
    </w:p>
    <w:p w14:paraId="0EB4F5EC" w14:textId="77777777" w:rsidR="00BB688A" w:rsidRDefault="00BB688A" w:rsidP="00BB688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BB688A">
        <w:rPr>
          <w:b/>
        </w:rPr>
        <w:t>NAYS</w:t>
      </w:r>
    </w:p>
    <w:p w14:paraId="109E756B" w14:textId="77777777" w:rsidR="00BB688A" w:rsidRDefault="00BB688A" w:rsidP="00BB688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p>
    <w:p w14:paraId="0D3D257F" w14:textId="77777777" w:rsidR="00BB688A" w:rsidRPr="00BB688A" w:rsidRDefault="00BB688A" w:rsidP="00BB688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BB688A">
        <w:rPr>
          <w:b/>
        </w:rPr>
        <w:t>Total--0</w:t>
      </w:r>
    </w:p>
    <w:p w14:paraId="5235D862" w14:textId="77777777" w:rsidR="00BB688A" w:rsidRPr="00BB688A" w:rsidRDefault="00BB688A" w:rsidP="00BB688A">
      <w:pPr>
        <w:ind w:firstLine="216"/>
      </w:pPr>
    </w:p>
    <w:p w14:paraId="79E34CFC" w14:textId="77777777" w:rsidR="003A79B5" w:rsidRDefault="003A79B5" w:rsidP="003A79B5">
      <w:pPr>
        <w:ind w:firstLine="216"/>
      </w:pPr>
      <w:r>
        <w:t>The appointment of Cassey Eunice was confirmed.</w:t>
      </w:r>
    </w:p>
    <w:p w14:paraId="200D63F3" w14:textId="77777777" w:rsidR="003A79B5" w:rsidRDefault="003A79B5" w:rsidP="003A79B5">
      <w:pPr>
        <w:ind w:firstLine="216"/>
      </w:pPr>
    </w:p>
    <w:p w14:paraId="3CC01341" w14:textId="77777777" w:rsidR="003A79B5" w:rsidRPr="004D4D2B" w:rsidRDefault="003A79B5" w:rsidP="003A79B5">
      <w:pPr>
        <w:keepNext/>
        <w:ind w:firstLine="216"/>
        <w:rPr>
          <w:u w:val="single"/>
        </w:rPr>
      </w:pPr>
      <w:r w:rsidRPr="004D4D2B">
        <w:rPr>
          <w:u w:val="single"/>
        </w:rPr>
        <w:t>Initial Appointment, South Carolina State Board of Pharmacy, with the term to commence July 2, 2024, and to expire July 2, 2030</w:t>
      </w:r>
    </w:p>
    <w:p w14:paraId="2FAF845F" w14:textId="77777777" w:rsidR="003A79B5" w:rsidRPr="004D4D2B" w:rsidRDefault="003A79B5" w:rsidP="003A79B5">
      <w:pPr>
        <w:keepNext/>
        <w:ind w:firstLine="216"/>
        <w:rPr>
          <w:u w:val="single"/>
        </w:rPr>
      </w:pPr>
      <w:r w:rsidRPr="004D4D2B">
        <w:rPr>
          <w:u w:val="single"/>
        </w:rPr>
        <w:t>Pharmacy Technician:</w:t>
      </w:r>
    </w:p>
    <w:p w14:paraId="7B760F98" w14:textId="77777777" w:rsidR="003A79B5" w:rsidRDefault="003A79B5" w:rsidP="003A79B5">
      <w:pPr>
        <w:ind w:firstLine="216"/>
      </w:pPr>
      <w:r>
        <w:t>Josias Garcia, 5090 Chateau Avenue, North Charleston, SC 29405</w:t>
      </w:r>
    </w:p>
    <w:p w14:paraId="7B412750" w14:textId="77777777" w:rsidR="003A79B5" w:rsidRDefault="003A79B5" w:rsidP="003A79B5">
      <w:pPr>
        <w:ind w:firstLine="216"/>
      </w:pPr>
    </w:p>
    <w:p w14:paraId="0D8E13E3" w14:textId="77777777" w:rsidR="003A79B5" w:rsidRDefault="003A79B5" w:rsidP="003A79B5">
      <w:pPr>
        <w:ind w:firstLine="216"/>
      </w:pPr>
      <w:r>
        <w:t>On motion of Senator VERDIN, the question was confirmation of Josias Garcia.</w:t>
      </w:r>
    </w:p>
    <w:p w14:paraId="1E9DADA1" w14:textId="77777777" w:rsidR="003A79B5" w:rsidRDefault="003A79B5" w:rsidP="003A79B5">
      <w:pPr>
        <w:ind w:firstLine="216"/>
      </w:pPr>
    </w:p>
    <w:p w14:paraId="221ABBE0" w14:textId="77777777" w:rsidR="003A79B5" w:rsidRDefault="003A79B5" w:rsidP="003A79B5">
      <w:pPr>
        <w:ind w:firstLine="216"/>
      </w:pPr>
      <w:r>
        <w:t>The "ayes" and "nays" were demanded and taken, resulting as follows:</w:t>
      </w:r>
    </w:p>
    <w:p w14:paraId="01DF3EF2" w14:textId="77777777" w:rsidR="00BB688A" w:rsidRPr="00BB688A" w:rsidRDefault="00BB688A" w:rsidP="00BB688A">
      <w:pPr>
        <w:ind w:firstLine="216"/>
        <w:jc w:val="center"/>
        <w:rPr>
          <w:b/>
        </w:rPr>
      </w:pPr>
      <w:r w:rsidRPr="00BB688A">
        <w:rPr>
          <w:b/>
        </w:rPr>
        <w:t>Ayes 41; Nays 0</w:t>
      </w:r>
    </w:p>
    <w:p w14:paraId="4E0A1B11" w14:textId="77777777" w:rsidR="00BB688A" w:rsidRDefault="00BB688A" w:rsidP="003A79B5">
      <w:pPr>
        <w:ind w:firstLine="216"/>
      </w:pPr>
    </w:p>
    <w:p w14:paraId="1AF9075E" w14:textId="77777777" w:rsidR="00BB688A" w:rsidRDefault="00BB688A" w:rsidP="00BB688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BB688A">
        <w:rPr>
          <w:b/>
        </w:rPr>
        <w:t>AYES</w:t>
      </w:r>
    </w:p>
    <w:p w14:paraId="1E6E27A7" w14:textId="77777777" w:rsidR="00BB688A" w:rsidRDefault="00BB688A" w:rsidP="00BB688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BB688A">
        <w:t>Adams</w:t>
      </w:r>
      <w:r>
        <w:tab/>
      </w:r>
      <w:r w:rsidRPr="00BB688A">
        <w:t>Alexander</w:t>
      </w:r>
      <w:r>
        <w:tab/>
      </w:r>
      <w:r w:rsidRPr="00BB688A">
        <w:t>Allen</w:t>
      </w:r>
    </w:p>
    <w:p w14:paraId="05419813" w14:textId="77777777" w:rsidR="00BB688A" w:rsidRDefault="00BB688A" w:rsidP="00BB688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BB688A">
        <w:t>Bennett</w:t>
      </w:r>
      <w:r>
        <w:tab/>
      </w:r>
      <w:r w:rsidRPr="00BB688A">
        <w:t>Campsen</w:t>
      </w:r>
      <w:r>
        <w:tab/>
      </w:r>
      <w:r w:rsidRPr="00BB688A">
        <w:t>Cash</w:t>
      </w:r>
    </w:p>
    <w:p w14:paraId="0F9ED416" w14:textId="77777777" w:rsidR="00BB688A" w:rsidRDefault="00BB688A" w:rsidP="00BB688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BB688A">
        <w:lastRenderedPageBreak/>
        <w:t>Chaplin</w:t>
      </w:r>
      <w:r>
        <w:tab/>
      </w:r>
      <w:r w:rsidRPr="00BB688A">
        <w:t>Climer</w:t>
      </w:r>
      <w:r>
        <w:tab/>
      </w:r>
      <w:r w:rsidRPr="00BB688A">
        <w:t>Corbin</w:t>
      </w:r>
    </w:p>
    <w:p w14:paraId="6EA5E99B" w14:textId="77777777" w:rsidR="00BB688A" w:rsidRDefault="00BB688A" w:rsidP="00BB688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BB688A">
        <w:t>Cromer</w:t>
      </w:r>
      <w:r>
        <w:tab/>
      </w:r>
      <w:r w:rsidRPr="00BB688A">
        <w:t>Davis</w:t>
      </w:r>
      <w:r>
        <w:tab/>
      </w:r>
      <w:r w:rsidRPr="00BB688A">
        <w:t>Devine</w:t>
      </w:r>
    </w:p>
    <w:p w14:paraId="1AD01D36" w14:textId="77777777" w:rsidR="00BB688A" w:rsidRDefault="00BB688A" w:rsidP="00BB688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BB688A">
        <w:t>Elliott</w:t>
      </w:r>
      <w:r>
        <w:tab/>
      </w:r>
      <w:r w:rsidRPr="00BB688A">
        <w:t>Fernandez</w:t>
      </w:r>
      <w:r>
        <w:tab/>
      </w:r>
      <w:r w:rsidRPr="00BB688A">
        <w:t>Gambrell</w:t>
      </w:r>
    </w:p>
    <w:p w14:paraId="54390224" w14:textId="77777777" w:rsidR="00BB688A" w:rsidRDefault="00BB688A" w:rsidP="00BB688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BB688A">
        <w:t>Garrett</w:t>
      </w:r>
      <w:r>
        <w:tab/>
      </w:r>
      <w:r w:rsidRPr="00BB688A">
        <w:t>Graham</w:t>
      </w:r>
      <w:r>
        <w:tab/>
      </w:r>
      <w:r w:rsidRPr="00BB688A">
        <w:t>Grooms</w:t>
      </w:r>
    </w:p>
    <w:p w14:paraId="18C43F2A" w14:textId="77777777" w:rsidR="00BB688A" w:rsidRDefault="00BB688A" w:rsidP="00BB688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BB688A">
        <w:t>Hembree</w:t>
      </w:r>
      <w:r>
        <w:tab/>
      </w:r>
      <w:r w:rsidRPr="00BB688A">
        <w:t>Jackson</w:t>
      </w:r>
      <w:r>
        <w:tab/>
      </w:r>
      <w:r w:rsidRPr="00BB688A">
        <w:t>Johnson</w:t>
      </w:r>
    </w:p>
    <w:p w14:paraId="7558DFF5" w14:textId="77777777" w:rsidR="00BB688A" w:rsidRDefault="00BB688A" w:rsidP="00BB688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BB688A">
        <w:t>Kennedy</w:t>
      </w:r>
      <w:r>
        <w:tab/>
      </w:r>
      <w:r w:rsidRPr="00BB688A">
        <w:t>Kimbrell</w:t>
      </w:r>
      <w:r>
        <w:tab/>
      </w:r>
      <w:r w:rsidRPr="00BB688A">
        <w:t>Leber</w:t>
      </w:r>
    </w:p>
    <w:p w14:paraId="16803D55" w14:textId="77777777" w:rsidR="00BB688A" w:rsidRDefault="00BB688A" w:rsidP="00BB688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BB688A">
        <w:t>Martin</w:t>
      </w:r>
      <w:r>
        <w:tab/>
      </w:r>
      <w:r w:rsidRPr="00BB688A">
        <w:t>Nutt</w:t>
      </w:r>
      <w:r>
        <w:tab/>
      </w:r>
      <w:r w:rsidRPr="00BB688A">
        <w:t>Ott</w:t>
      </w:r>
    </w:p>
    <w:p w14:paraId="24830B9D" w14:textId="77777777" w:rsidR="00BB688A" w:rsidRDefault="00BB688A" w:rsidP="00BB688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BB688A">
        <w:t>Peeler</w:t>
      </w:r>
      <w:r>
        <w:tab/>
      </w:r>
      <w:r w:rsidRPr="00BB688A">
        <w:t>Rankin</w:t>
      </w:r>
      <w:r>
        <w:tab/>
      </w:r>
      <w:r w:rsidRPr="00BB688A">
        <w:t>Reichenbach</w:t>
      </w:r>
    </w:p>
    <w:p w14:paraId="1F94A143" w14:textId="77777777" w:rsidR="00BB688A" w:rsidRDefault="00BB688A" w:rsidP="00BB688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BB688A">
        <w:t>Rice</w:t>
      </w:r>
      <w:r>
        <w:tab/>
      </w:r>
      <w:r w:rsidRPr="00BB688A">
        <w:t>Sabb</w:t>
      </w:r>
      <w:r>
        <w:tab/>
      </w:r>
      <w:r w:rsidRPr="00BB688A">
        <w:t>Stubbs</w:t>
      </w:r>
    </w:p>
    <w:p w14:paraId="1EF8016D" w14:textId="77777777" w:rsidR="00BB688A" w:rsidRDefault="00BB688A" w:rsidP="00BB688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BB688A">
        <w:t>Sutton</w:t>
      </w:r>
      <w:r>
        <w:tab/>
      </w:r>
      <w:r w:rsidRPr="00BB688A">
        <w:t>Tedder</w:t>
      </w:r>
      <w:r>
        <w:tab/>
      </w:r>
      <w:r w:rsidRPr="00BB688A">
        <w:t>Turner</w:t>
      </w:r>
    </w:p>
    <w:p w14:paraId="3E0F817C" w14:textId="77777777" w:rsidR="00BB688A" w:rsidRDefault="00BB688A" w:rsidP="00BB688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BB688A">
        <w:t>Verdin</w:t>
      </w:r>
      <w:r>
        <w:tab/>
      </w:r>
      <w:r w:rsidRPr="00BB688A">
        <w:t>Walker</w:t>
      </w:r>
      <w:r>
        <w:tab/>
      </w:r>
      <w:r w:rsidRPr="00BB688A">
        <w:t>Williams</w:t>
      </w:r>
    </w:p>
    <w:p w14:paraId="6B401290" w14:textId="77777777" w:rsidR="00BB688A" w:rsidRDefault="00BB688A" w:rsidP="00BB688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BB688A">
        <w:t>Young</w:t>
      </w:r>
      <w:r>
        <w:tab/>
      </w:r>
      <w:r w:rsidRPr="00BB688A">
        <w:t>Zell</w:t>
      </w:r>
    </w:p>
    <w:p w14:paraId="0480A1DF" w14:textId="77777777" w:rsidR="00BB688A" w:rsidRDefault="00BB688A" w:rsidP="00BB688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p>
    <w:p w14:paraId="747D2191" w14:textId="77777777" w:rsidR="00BB688A" w:rsidRPr="00BB688A" w:rsidRDefault="00BB688A" w:rsidP="00BB688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jc w:val="center"/>
        <w:rPr>
          <w:b/>
        </w:rPr>
      </w:pPr>
      <w:r w:rsidRPr="00BB688A">
        <w:rPr>
          <w:b/>
        </w:rPr>
        <w:t>Total--41</w:t>
      </w:r>
    </w:p>
    <w:p w14:paraId="14D326C3" w14:textId="77777777" w:rsidR="00BB688A" w:rsidRPr="00BB688A" w:rsidRDefault="00BB688A" w:rsidP="00BB688A">
      <w:pPr>
        <w:ind w:firstLine="216"/>
      </w:pPr>
    </w:p>
    <w:p w14:paraId="53C3B169" w14:textId="77777777" w:rsidR="00BB688A" w:rsidRDefault="00BB688A" w:rsidP="00BB688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BB688A">
        <w:rPr>
          <w:b/>
        </w:rPr>
        <w:t>NAYS</w:t>
      </w:r>
    </w:p>
    <w:p w14:paraId="037267C7" w14:textId="77777777" w:rsidR="00BB688A" w:rsidRDefault="00BB688A" w:rsidP="00BB688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p>
    <w:p w14:paraId="4E83185D" w14:textId="77777777" w:rsidR="00BB688A" w:rsidRPr="00BB688A" w:rsidRDefault="00BB688A" w:rsidP="00BB688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BB688A">
        <w:rPr>
          <w:b/>
        </w:rPr>
        <w:t>Total--0</w:t>
      </w:r>
    </w:p>
    <w:p w14:paraId="4701DEC4" w14:textId="77777777" w:rsidR="00BB688A" w:rsidRPr="00BB688A" w:rsidRDefault="00BB688A" w:rsidP="00BB688A">
      <w:pPr>
        <w:ind w:firstLine="216"/>
      </w:pPr>
    </w:p>
    <w:p w14:paraId="667E060C" w14:textId="77777777" w:rsidR="003A79B5" w:rsidRDefault="003A79B5" w:rsidP="003A79B5">
      <w:pPr>
        <w:ind w:firstLine="216"/>
      </w:pPr>
      <w:r>
        <w:t>The appointment of Josias Garcia was confirmed.</w:t>
      </w:r>
    </w:p>
    <w:p w14:paraId="0BBAECC7" w14:textId="77777777" w:rsidR="003A79B5" w:rsidRDefault="003A79B5" w:rsidP="003A79B5">
      <w:pPr>
        <w:ind w:firstLine="216"/>
      </w:pPr>
    </w:p>
    <w:p w14:paraId="1D1A4FC8" w14:textId="77777777" w:rsidR="003A79B5" w:rsidRPr="004D4D2B" w:rsidRDefault="003A79B5" w:rsidP="003A79B5">
      <w:pPr>
        <w:ind w:firstLine="216"/>
        <w:jc w:val="center"/>
        <w:rPr>
          <w:b/>
        </w:rPr>
      </w:pPr>
      <w:r w:rsidRPr="004D4D2B">
        <w:rPr>
          <w:b/>
        </w:rPr>
        <w:t>LOCAL APPOINTMENTS</w:t>
      </w:r>
    </w:p>
    <w:p w14:paraId="15737C0F" w14:textId="77777777" w:rsidR="003A79B5" w:rsidRPr="004D4D2B" w:rsidRDefault="003A79B5" w:rsidP="003A79B5">
      <w:pPr>
        <w:ind w:firstLine="216"/>
        <w:jc w:val="center"/>
        <w:rPr>
          <w:b/>
        </w:rPr>
      </w:pPr>
      <w:r w:rsidRPr="004D4D2B">
        <w:rPr>
          <w:b/>
        </w:rPr>
        <w:t>Confirmations</w:t>
      </w:r>
    </w:p>
    <w:p w14:paraId="0A6AFB1B" w14:textId="77777777" w:rsidR="003A79B5" w:rsidRDefault="003A79B5" w:rsidP="003A79B5">
      <w:pPr>
        <w:ind w:firstLine="216"/>
      </w:pPr>
      <w:r>
        <w:t>Having received a favorable report from the Senate, the following appointments were confirmed in open session:</w:t>
      </w:r>
    </w:p>
    <w:p w14:paraId="4530025D" w14:textId="77777777" w:rsidR="003A79B5" w:rsidRDefault="003A79B5" w:rsidP="003A79B5">
      <w:pPr>
        <w:ind w:firstLine="216"/>
      </w:pPr>
    </w:p>
    <w:p w14:paraId="5DD79588" w14:textId="77777777" w:rsidR="003A79B5" w:rsidRPr="004D4D2B" w:rsidRDefault="003A79B5" w:rsidP="003A79B5">
      <w:pPr>
        <w:keepNext/>
        <w:ind w:firstLine="216"/>
        <w:rPr>
          <w:u w:val="single"/>
        </w:rPr>
      </w:pPr>
      <w:r w:rsidRPr="004D4D2B">
        <w:rPr>
          <w:u w:val="single"/>
        </w:rPr>
        <w:t>Reappointment, Richland County Magistrate, with the term to commence April 30, 2023, and to expire April 30, 2027</w:t>
      </w:r>
    </w:p>
    <w:p w14:paraId="329063E4" w14:textId="77777777" w:rsidR="003A79B5" w:rsidRDefault="003A79B5" w:rsidP="003A79B5">
      <w:pPr>
        <w:ind w:firstLine="216"/>
      </w:pPr>
      <w:r>
        <w:t xml:space="preserve">Josef M. Robinson, 348 </w:t>
      </w:r>
      <w:proofErr w:type="spellStart"/>
      <w:r>
        <w:t>Gatesbrook</w:t>
      </w:r>
      <w:proofErr w:type="spellEnd"/>
      <w:r>
        <w:t xml:space="preserve"> Dr., Blythewood, SC 29016</w:t>
      </w:r>
    </w:p>
    <w:p w14:paraId="6854E15D" w14:textId="77777777" w:rsidR="003A79B5" w:rsidRDefault="003A79B5" w:rsidP="003A79B5">
      <w:pPr>
        <w:ind w:firstLine="216"/>
      </w:pPr>
    </w:p>
    <w:p w14:paraId="1B56AE30" w14:textId="77777777" w:rsidR="003A79B5" w:rsidRPr="004D4D2B" w:rsidRDefault="003A79B5" w:rsidP="003A79B5">
      <w:pPr>
        <w:keepNext/>
        <w:ind w:firstLine="216"/>
        <w:rPr>
          <w:u w:val="single"/>
        </w:rPr>
      </w:pPr>
      <w:r w:rsidRPr="004D4D2B">
        <w:rPr>
          <w:u w:val="single"/>
        </w:rPr>
        <w:t>Initial Appointment, Spartanburg County Magistrate, with the term to commence April 30, 2023, and to expire April 30, 2027</w:t>
      </w:r>
    </w:p>
    <w:p w14:paraId="67653583" w14:textId="0E46644E" w:rsidR="003A79B5" w:rsidRDefault="003A79B5" w:rsidP="003A79B5">
      <w:pPr>
        <w:ind w:firstLine="216"/>
      </w:pPr>
      <w:r>
        <w:t xml:space="preserve">Steven Hammett II, 410 </w:t>
      </w:r>
      <w:proofErr w:type="spellStart"/>
      <w:r>
        <w:t>Rockcove</w:t>
      </w:r>
      <w:proofErr w:type="spellEnd"/>
      <w:r>
        <w:t xml:space="preserve"> Road, Inman, SC 29349</w:t>
      </w:r>
      <w:r w:rsidRPr="004D4D2B">
        <w:rPr>
          <w:i/>
        </w:rPr>
        <w:t xml:space="preserve"> VICE </w:t>
      </w:r>
      <w:r>
        <w:t>New Seat</w:t>
      </w:r>
    </w:p>
    <w:p w14:paraId="30C2C6C5" w14:textId="77777777" w:rsidR="003A79B5" w:rsidRDefault="003A79B5" w:rsidP="003A79B5">
      <w:pPr>
        <w:ind w:firstLine="216"/>
      </w:pPr>
    </w:p>
    <w:p w14:paraId="3B5047C9" w14:textId="289DAAE0" w:rsidR="003A79B5" w:rsidRPr="004D4D2B" w:rsidRDefault="0047364C" w:rsidP="003A79B5">
      <w:pPr>
        <w:keepNext/>
        <w:ind w:firstLine="216"/>
        <w:rPr>
          <w:u w:val="single"/>
        </w:rPr>
      </w:pPr>
      <w:r>
        <w:rPr>
          <w:u w:val="single"/>
        </w:rPr>
        <w:t>Rea</w:t>
      </w:r>
      <w:r w:rsidR="003A79B5" w:rsidRPr="004D4D2B">
        <w:rPr>
          <w:u w:val="single"/>
        </w:rPr>
        <w:t>ppointment, Spartanburg County Magistrate,</w:t>
      </w:r>
      <w:r w:rsidR="003A79B5">
        <w:rPr>
          <w:u w:val="single"/>
        </w:rPr>
        <w:t xml:space="preserve"> with term to commence April 30, 2023, and to expire April 30, 2027</w:t>
      </w:r>
      <w:r w:rsidR="003A79B5" w:rsidRPr="004D4D2B">
        <w:rPr>
          <w:u w:val="single"/>
        </w:rPr>
        <w:t xml:space="preserve"> </w:t>
      </w:r>
    </w:p>
    <w:p w14:paraId="11DECA28" w14:textId="77777777" w:rsidR="003A79B5" w:rsidRDefault="003A79B5" w:rsidP="003A79B5">
      <w:pPr>
        <w:ind w:firstLine="216"/>
      </w:pPr>
      <w:r>
        <w:t>John J. Kesler, 180 Magnolia Street, Spartanburg, SC 29306</w:t>
      </w:r>
    </w:p>
    <w:p w14:paraId="4658BC9D" w14:textId="3AC0C363" w:rsidR="00A725C3" w:rsidRDefault="000A7610">
      <w:pPr>
        <w:pStyle w:val="Header"/>
        <w:tabs>
          <w:tab w:val="clear" w:pos="8640"/>
          <w:tab w:val="left" w:pos="4320"/>
        </w:tabs>
      </w:pPr>
      <w:r>
        <w:tab/>
      </w:r>
    </w:p>
    <w:p w14:paraId="22DCBC0C" w14:textId="77777777" w:rsidR="008D6776" w:rsidRDefault="008D6776">
      <w:pPr>
        <w:pStyle w:val="Header"/>
        <w:tabs>
          <w:tab w:val="clear" w:pos="8640"/>
          <w:tab w:val="left" w:pos="4320"/>
        </w:tabs>
      </w:pPr>
    </w:p>
    <w:p w14:paraId="3482B315" w14:textId="77777777" w:rsidR="008D6776" w:rsidRDefault="008D6776">
      <w:pPr>
        <w:pStyle w:val="Header"/>
        <w:tabs>
          <w:tab w:val="clear" w:pos="8640"/>
          <w:tab w:val="left" w:pos="4320"/>
        </w:tabs>
      </w:pPr>
    </w:p>
    <w:p w14:paraId="395C84BA" w14:textId="77777777" w:rsidR="008F3017" w:rsidRPr="008F3017" w:rsidRDefault="008F3017" w:rsidP="008F3017">
      <w:pPr>
        <w:pStyle w:val="Header"/>
        <w:jc w:val="center"/>
        <w:rPr>
          <w:b/>
        </w:rPr>
      </w:pPr>
      <w:r w:rsidRPr="008F3017">
        <w:rPr>
          <w:b/>
        </w:rPr>
        <w:lastRenderedPageBreak/>
        <w:t>Motion Adopted</w:t>
      </w:r>
    </w:p>
    <w:p w14:paraId="2D5CA338" w14:textId="17C44FDD" w:rsidR="00B411A2" w:rsidRDefault="00F6585E" w:rsidP="008F3017">
      <w:pPr>
        <w:pStyle w:val="Header"/>
        <w:tabs>
          <w:tab w:val="clear" w:pos="8640"/>
          <w:tab w:val="left" w:pos="4320"/>
        </w:tabs>
      </w:pPr>
      <w:r>
        <w:tab/>
      </w:r>
      <w:r w:rsidR="008F3017">
        <w:t xml:space="preserve">On motion of Senator </w:t>
      </w:r>
      <w:r w:rsidR="009E294C" w:rsidRPr="009E294C">
        <w:rPr>
          <w:color w:val="auto"/>
        </w:rPr>
        <w:t>HEMBREE</w:t>
      </w:r>
      <w:r w:rsidR="008F3017">
        <w:t>, the Senate agreed to stand adjourned.</w:t>
      </w:r>
    </w:p>
    <w:p w14:paraId="5139F08D" w14:textId="77777777" w:rsidR="00DB74A4" w:rsidRDefault="00DB74A4">
      <w:pPr>
        <w:pStyle w:val="Header"/>
        <w:tabs>
          <w:tab w:val="clear" w:pos="8640"/>
          <w:tab w:val="left" w:pos="4320"/>
        </w:tabs>
      </w:pPr>
    </w:p>
    <w:p w14:paraId="18C0B2A6" w14:textId="77777777" w:rsidR="00DB74A4" w:rsidRDefault="000A7610">
      <w:pPr>
        <w:pStyle w:val="Header"/>
        <w:keepLines/>
        <w:tabs>
          <w:tab w:val="clear" w:pos="8640"/>
          <w:tab w:val="left" w:pos="4320"/>
        </w:tabs>
        <w:jc w:val="center"/>
      </w:pPr>
      <w:r>
        <w:rPr>
          <w:b/>
        </w:rPr>
        <w:t>ADJOURNMENT</w:t>
      </w:r>
    </w:p>
    <w:p w14:paraId="339247BF" w14:textId="77A40307" w:rsidR="00DB74A4" w:rsidRDefault="000A7610">
      <w:pPr>
        <w:pStyle w:val="Header"/>
        <w:keepLines/>
        <w:tabs>
          <w:tab w:val="clear" w:pos="8640"/>
          <w:tab w:val="left" w:pos="4320"/>
        </w:tabs>
      </w:pPr>
      <w:r>
        <w:tab/>
        <w:t xml:space="preserve">At </w:t>
      </w:r>
      <w:r w:rsidR="009E294C">
        <w:t>4</w:t>
      </w:r>
      <w:r w:rsidR="00C40946">
        <w:t>:</w:t>
      </w:r>
      <w:r w:rsidR="009E294C">
        <w:t>15</w:t>
      </w:r>
      <w:r>
        <w:t xml:space="preserve"> </w:t>
      </w:r>
      <w:r w:rsidR="00C40946">
        <w:t>P</w:t>
      </w:r>
      <w:r>
        <w:t xml:space="preserve">.M., on motion of Senator </w:t>
      </w:r>
      <w:r w:rsidR="009E294C" w:rsidRPr="009E294C">
        <w:rPr>
          <w:color w:val="auto"/>
        </w:rPr>
        <w:t>HEMBREE</w:t>
      </w:r>
      <w:r>
        <w:t xml:space="preserve">, the Senate adjourned to meet tomorrow at </w:t>
      </w:r>
      <w:r w:rsidR="00C40946">
        <w:t>11:00 A</w:t>
      </w:r>
      <w:r>
        <w:t>.M.</w:t>
      </w:r>
    </w:p>
    <w:p w14:paraId="0DD74222" w14:textId="77777777" w:rsidR="00DB74A4" w:rsidRDefault="00DB74A4">
      <w:pPr>
        <w:pStyle w:val="Header"/>
        <w:keepLines/>
        <w:tabs>
          <w:tab w:val="clear" w:pos="8640"/>
          <w:tab w:val="left" w:pos="4320"/>
        </w:tabs>
      </w:pPr>
    </w:p>
    <w:p w14:paraId="1610BA5E" w14:textId="77777777" w:rsidR="00DB74A4" w:rsidRDefault="000A7610">
      <w:pPr>
        <w:pStyle w:val="Header"/>
        <w:keepLines/>
        <w:tabs>
          <w:tab w:val="clear" w:pos="8640"/>
          <w:tab w:val="left" w:pos="4320"/>
        </w:tabs>
        <w:jc w:val="center"/>
      </w:pPr>
      <w:r>
        <w:t>* * *</w:t>
      </w:r>
    </w:p>
    <w:p w14:paraId="1ACA5B7A" w14:textId="77777777" w:rsidR="00DB74A4" w:rsidRDefault="00DB74A4">
      <w:pPr>
        <w:pStyle w:val="Header"/>
        <w:tabs>
          <w:tab w:val="clear" w:pos="8640"/>
          <w:tab w:val="left" w:pos="4320"/>
        </w:tabs>
      </w:pPr>
    </w:p>
    <w:p w14:paraId="60241B0E" w14:textId="77777777" w:rsidR="00DB74A4" w:rsidRDefault="00DB74A4">
      <w:pPr>
        <w:pStyle w:val="Header"/>
        <w:tabs>
          <w:tab w:val="clear" w:pos="8640"/>
          <w:tab w:val="left" w:pos="4320"/>
        </w:tabs>
      </w:pPr>
    </w:p>
    <w:p w14:paraId="642EC9B7" w14:textId="77777777" w:rsidR="00DB74A4" w:rsidRDefault="000A7610" w:rsidP="004465AD">
      <w:pPr>
        <w:pStyle w:val="Header"/>
        <w:tabs>
          <w:tab w:val="clear" w:pos="8640"/>
          <w:tab w:val="left" w:pos="4320"/>
        </w:tabs>
        <w:jc w:val="center"/>
        <w:rPr>
          <w:b/>
        </w:rPr>
      </w:pPr>
      <w:r>
        <w:br w:type="page"/>
      </w:r>
      <w:r>
        <w:rPr>
          <w:b/>
        </w:rPr>
        <w:lastRenderedPageBreak/>
        <w:t>SENATE JOURNAL INDEX</w:t>
      </w:r>
    </w:p>
    <w:p w14:paraId="39C3D0FF" w14:textId="77777777" w:rsidR="003F78E5" w:rsidRDefault="003F78E5" w:rsidP="004465AD">
      <w:pPr>
        <w:pStyle w:val="Header"/>
        <w:tabs>
          <w:tab w:val="clear" w:pos="8640"/>
          <w:tab w:val="left" w:pos="4320"/>
        </w:tabs>
        <w:jc w:val="center"/>
        <w:rPr>
          <w:noProof/>
        </w:rPr>
        <w:sectPr w:rsidR="003F78E5" w:rsidSect="003F78E5">
          <w:headerReference w:type="default" r:id="rId15"/>
          <w:type w:val="continuous"/>
          <w:pgSz w:w="12240" w:h="15840"/>
          <w:pgMar w:top="1008" w:right="4666" w:bottom="3499" w:left="1238" w:header="1008" w:footer="3499" w:gutter="0"/>
          <w:pgNumType w:start="1"/>
          <w:cols w:space="720"/>
          <w:titlePg/>
          <w:docGrid w:linePitch="360"/>
        </w:sectPr>
      </w:pPr>
      <w:r>
        <w:fldChar w:fldCharType="begin"/>
      </w:r>
      <w:r>
        <w:instrText xml:space="preserve"> INDEX \e "</w:instrText>
      </w:r>
      <w:r>
        <w:tab/>
        <w:instrText xml:space="preserve">" \c "2" \z "1033" </w:instrText>
      </w:r>
      <w:r>
        <w:fldChar w:fldCharType="separate"/>
      </w:r>
    </w:p>
    <w:p w14:paraId="5240FAF1" w14:textId="77777777" w:rsidR="003F78E5" w:rsidRDefault="003F78E5">
      <w:pPr>
        <w:pStyle w:val="Index1"/>
        <w:tabs>
          <w:tab w:val="right" w:leader="dot" w:pos="2798"/>
        </w:tabs>
        <w:rPr>
          <w:bCs/>
          <w:noProof/>
        </w:rPr>
      </w:pPr>
      <w:r>
        <w:rPr>
          <w:noProof/>
        </w:rPr>
        <w:t>S. 126</w:t>
      </w:r>
      <w:r>
        <w:rPr>
          <w:noProof/>
        </w:rPr>
        <w:tab/>
      </w:r>
      <w:r>
        <w:rPr>
          <w:b/>
          <w:bCs/>
          <w:noProof/>
        </w:rPr>
        <w:t>7</w:t>
      </w:r>
    </w:p>
    <w:p w14:paraId="21E7C74B" w14:textId="77777777" w:rsidR="003F78E5" w:rsidRDefault="003F78E5">
      <w:pPr>
        <w:pStyle w:val="Index1"/>
        <w:tabs>
          <w:tab w:val="right" w:leader="dot" w:pos="2798"/>
        </w:tabs>
        <w:rPr>
          <w:bCs/>
          <w:noProof/>
        </w:rPr>
      </w:pPr>
      <w:r>
        <w:rPr>
          <w:noProof/>
        </w:rPr>
        <w:t>S. 150</w:t>
      </w:r>
      <w:r>
        <w:rPr>
          <w:noProof/>
        </w:rPr>
        <w:tab/>
      </w:r>
      <w:r>
        <w:rPr>
          <w:b/>
          <w:bCs/>
          <w:noProof/>
        </w:rPr>
        <w:t>17</w:t>
      </w:r>
    </w:p>
    <w:p w14:paraId="53D5569F" w14:textId="77777777" w:rsidR="003F78E5" w:rsidRDefault="003F78E5">
      <w:pPr>
        <w:pStyle w:val="Index1"/>
        <w:tabs>
          <w:tab w:val="right" w:leader="dot" w:pos="2798"/>
        </w:tabs>
        <w:rPr>
          <w:bCs/>
          <w:noProof/>
        </w:rPr>
      </w:pPr>
      <w:r>
        <w:rPr>
          <w:noProof/>
        </w:rPr>
        <w:t>S. 165</w:t>
      </w:r>
      <w:r>
        <w:rPr>
          <w:noProof/>
        </w:rPr>
        <w:tab/>
      </w:r>
      <w:r>
        <w:rPr>
          <w:b/>
          <w:bCs/>
          <w:noProof/>
        </w:rPr>
        <w:t>11</w:t>
      </w:r>
    </w:p>
    <w:p w14:paraId="3A68EB74" w14:textId="77777777" w:rsidR="003F78E5" w:rsidRDefault="003F78E5">
      <w:pPr>
        <w:pStyle w:val="Index1"/>
        <w:tabs>
          <w:tab w:val="right" w:leader="dot" w:pos="2798"/>
        </w:tabs>
        <w:rPr>
          <w:bCs/>
          <w:noProof/>
        </w:rPr>
      </w:pPr>
      <w:r>
        <w:rPr>
          <w:noProof/>
        </w:rPr>
        <w:t>S. 171</w:t>
      </w:r>
      <w:r>
        <w:rPr>
          <w:noProof/>
        </w:rPr>
        <w:tab/>
      </w:r>
      <w:r>
        <w:rPr>
          <w:b/>
          <w:bCs/>
          <w:noProof/>
        </w:rPr>
        <w:t>9</w:t>
      </w:r>
    </w:p>
    <w:p w14:paraId="661D84E0" w14:textId="77777777" w:rsidR="003F78E5" w:rsidRDefault="003F78E5">
      <w:pPr>
        <w:pStyle w:val="Index1"/>
        <w:tabs>
          <w:tab w:val="right" w:leader="dot" w:pos="2798"/>
        </w:tabs>
        <w:rPr>
          <w:bCs/>
          <w:noProof/>
        </w:rPr>
      </w:pPr>
      <w:r>
        <w:rPr>
          <w:noProof/>
        </w:rPr>
        <w:t>S. 190</w:t>
      </w:r>
      <w:r>
        <w:rPr>
          <w:noProof/>
        </w:rPr>
        <w:tab/>
      </w:r>
      <w:r>
        <w:rPr>
          <w:b/>
          <w:bCs/>
          <w:noProof/>
        </w:rPr>
        <w:t>20</w:t>
      </w:r>
    </w:p>
    <w:p w14:paraId="157F6702" w14:textId="77777777" w:rsidR="003F78E5" w:rsidRDefault="003F78E5">
      <w:pPr>
        <w:pStyle w:val="Index1"/>
        <w:tabs>
          <w:tab w:val="right" w:leader="dot" w:pos="2798"/>
        </w:tabs>
        <w:rPr>
          <w:bCs/>
          <w:noProof/>
        </w:rPr>
      </w:pPr>
      <w:r>
        <w:rPr>
          <w:noProof/>
        </w:rPr>
        <w:t>S. 233</w:t>
      </w:r>
      <w:r>
        <w:rPr>
          <w:noProof/>
        </w:rPr>
        <w:tab/>
      </w:r>
      <w:r>
        <w:rPr>
          <w:b/>
          <w:bCs/>
          <w:noProof/>
        </w:rPr>
        <w:t>15</w:t>
      </w:r>
    </w:p>
    <w:p w14:paraId="539F8534" w14:textId="77777777" w:rsidR="003F78E5" w:rsidRDefault="003F78E5">
      <w:pPr>
        <w:pStyle w:val="Index1"/>
        <w:tabs>
          <w:tab w:val="right" w:leader="dot" w:pos="2798"/>
        </w:tabs>
        <w:rPr>
          <w:bCs/>
          <w:noProof/>
        </w:rPr>
      </w:pPr>
      <w:r>
        <w:rPr>
          <w:noProof/>
        </w:rPr>
        <w:t>S. 235</w:t>
      </w:r>
      <w:r>
        <w:rPr>
          <w:noProof/>
        </w:rPr>
        <w:tab/>
      </w:r>
      <w:r>
        <w:rPr>
          <w:b/>
          <w:bCs/>
          <w:noProof/>
        </w:rPr>
        <w:t>15</w:t>
      </w:r>
    </w:p>
    <w:p w14:paraId="29C5EEB0" w14:textId="77777777" w:rsidR="003F78E5" w:rsidRDefault="003F78E5">
      <w:pPr>
        <w:pStyle w:val="Index1"/>
        <w:tabs>
          <w:tab w:val="right" w:leader="dot" w:pos="2798"/>
        </w:tabs>
        <w:rPr>
          <w:bCs/>
          <w:noProof/>
        </w:rPr>
      </w:pPr>
      <w:r>
        <w:rPr>
          <w:noProof/>
        </w:rPr>
        <w:t>S. 279</w:t>
      </w:r>
      <w:r>
        <w:rPr>
          <w:noProof/>
        </w:rPr>
        <w:tab/>
      </w:r>
      <w:r>
        <w:rPr>
          <w:b/>
          <w:bCs/>
          <w:noProof/>
        </w:rPr>
        <w:t>20</w:t>
      </w:r>
    </w:p>
    <w:p w14:paraId="2962A4C4" w14:textId="77777777" w:rsidR="003F78E5" w:rsidRDefault="003F78E5">
      <w:pPr>
        <w:pStyle w:val="Index1"/>
        <w:tabs>
          <w:tab w:val="right" w:leader="dot" w:pos="2798"/>
        </w:tabs>
        <w:rPr>
          <w:bCs/>
          <w:noProof/>
        </w:rPr>
      </w:pPr>
      <w:r>
        <w:rPr>
          <w:noProof/>
        </w:rPr>
        <w:t>S. 287</w:t>
      </w:r>
      <w:r>
        <w:rPr>
          <w:noProof/>
        </w:rPr>
        <w:tab/>
      </w:r>
      <w:r>
        <w:rPr>
          <w:b/>
          <w:bCs/>
          <w:noProof/>
        </w:rPr>
        <w:t>12</w:t>
      </w:r>
    </w:p>
    <w:p w14:paraId="4857A9FA" w14:textId="77777777" w:rsidR="003F78E5" w:rsidRDefault="003F78E5">
      <w:pPr>
        <w:pStyle w:val="Index1"/>
        <w:tabs>
          <w:tab w:val="right" w:leader="dot" w:pos="2798"/>
        </w:tabs>
        <w:rPr>
          <w:bCs/>
          <w:noProof/>
        </w:rPr>
      </w:pPr>
      <w:r>
        <w:rPr>
          <w:noProof/>
        </w:rPr>
        <w:t>S. 336</w:t>
      </w:r>
      <w:r>
        <w:rPr>
          <w:noProof/>
        </w:rPr>
        <w:tab/>
      </w:r>
      <w:r>
        <w:rPr>
          <w:b/>
          <w:bCs/>
          <w:noProof/>
        </w:rPr>
        <w:t>17</w:t>
      </w:r>
    </w:p>
    <w:p w14:paraId="6620AD31" w14:textId="77777777" w:rsidR="003F78E5" w:rsidRDefault="003F78E5">
      <w:pPr>
        <w:pStyle w:val="Index1"/>
        <w:tabs>
          <w:tab w:val="right" w:leader="dot" w:pos="2798"/>
        </w:tabs>
        <w:rPr>
          <w:bCs/>
          <w:noProof/>
        </w:rPr>
      </w:pPr>
      <w:r>
        <w:rPr>
          <w:noProof/>
        </w:rPr>
        <w:t>S. 367</w:t>
      </w:r>
      <w:r>
        <w:rPr>
          <w:noProof/>
        </w:rPr>
        <w:tab/>
      </w:r>
      <w:r>
        <w:rPr>
          <w:b/>
          <w:bCs/>
          <w:noProof/>
        </w:rPr>
        <w:t>5</w:t>
      </w:r>
    </w:p>
    <w:p w14:paraId="0EA114AF" w14:textId="77777777" w:rsidR="003F78E5" w:rsidRDefault="003F78E5">
      <w:pPr>
        <w:pStyle w:val="Index1"/>
        <w:tabs>
          <w:tab w:val="right" w:leader="dot" w:pos="2798"/>
        </w:tabs>
        <w:rPr>
          <w:bCs/>
          <w:noProof/>
        </w:rPr>
      </w:pPr>
      <w:r>
        <w:rPr>
          <w:noProof/>
        </w:rPr>
        <w:t>S. 466</w:t>
      </w:r>
      <w:r>
        <w:rPr>
          <w:noProof/>
        </w:rPr>
        <w:tab/>
      </w:r>
      <w:r>
        <w:rPr>
          <w:b/>
          <w:bCs/>
          <w:noProof/>
        </w:rPr>
        <w:t>4</w:t>
      </w:r>
    </w:p>
    <w:p w14:paraId="54A335EB" w14:textId="77777777" w:rsidR="003F78E5" w:rsidRDefault="003F78E5">
      <w:pPr>
        <w:pStyle w:val="Index1"/>
        <w:tabs>
          <w:tab w:val="right" w:leader="dot" w:pos="2798"/>
        </w:tabs>
        <w:rPr>
          <w:bCs/>
          <w:noProof/>
        </w:rPr>
      </w:pPr>
      <w:r>
        <w:rPr>
          <w:noProof/>
        </w:rPr>
        <w:t>S. 467</w:t>
      </w:r>
      <w:r>
        <w:rPr>
          <w:noProof/>
        </w:rPr>
        <w:tab/>
      </w:r>
      <w:r>
        <w:rPr>
          <w:b/>
          <w:bCs/>
          <w:noProof/>
        </w:rPr>
        <w:t>4</w:t>
      </w:r>
    </w:p>
    <w:p w14:paraId="145868FE" w14:textId="77777777" w:rsidR="003F78E5" w:rsidRDefault="003F78E5">
      <w:pPr>
        <w:pStyle w:val="Index1"/>
        <w:tabs>
          <w:tab w:val="right" w:leader="dot" w:pos="2798"/>
        </w:tabs>
        <w:rPr>
          <w:bCs/>
          <w:noProof/>
        </w:rPr>
      </w:pPr>
      <w:r>
        <w:rPr>
          <w:noProof/>
        </w:rPr>
        <w:t>S. 468</w:t>
      </w:r>
      <w:r>
        <w:rPr>
          <w:noProof/>
        </w:rPr>
        <w:tab/>
      </w:r>
      <w:r>
        <w:rPr>
          <w:b/>
          <w:bCs/>
          <w:noProof/>
        </w:rPr>
        <w:t>4</w:t>
      </w:r>
    </w:p>
    <w:p w14:paraId="1EC08BFA" w14:textId="77777777" w:rsidR="003F78E5" w:rsidRDefault="003F78E5">
      <w:pPr>
        <w:pStyle w:val="Index1"/>
        <w:tabs>
          <w:tab w:val="right" w:leader="dot" w:pos="2798"/>
        </w:tabs>
        <w:rPr>
          <w:bCs/>
          <w:noProof/>
        </w:rPr>
      </w:pPr>
      <w:r>
        <w:rPr>
          <w:noProof/>
        </w:rPr>
        <w:t>S. 469</w:t>
      </w:r>
      <w:r>
        <w:rPr>
          <w:noProof/>
        </w:rPr>
        <w:tab/>
      </w:r>
      <w:r>
        <w:rPr>
          <w:b/>
          <w:bCs/>
          <w:noProof/>
        </w:rPr>
        <w:t>4</w:t>
      </w:r>
    </w:p>
    <w:p w14:paraId="5BC6B608" w14:textId="77777777" w:rsidR="003F78E5" w:rsidRDefault="003F78E5">
      <w:pPr>
        <w:pStyle w:val="Index1"/>
        <w:tabs>
          <w:tab w:val="right" w:leader="dot" w:pos="2798"/>
        </w:tabs>
        <w:rPr>
          <w:bCs/>
          <w:noProof/>
        </w:rPr>
      </w:pPr>
      <w:r>
        <w:rPr>
          <w:noProof/>
        </w:rPr>
        <w:t>S. 470</w:t>
      </w:r>
      <w:r>
        <w:rPr>
          <w:noProof/>
        </w:rPr>
        <w:tab/>
      </w:r>
      <w:r>
        <w:rPr>
          <w:b/>
          <w:bCs/>
          <w:noProof/>
        </w:rPr>
        <w:t>5</w:t>
      </w:r>
    </w:p>
    <w:p w14:paraId="4F573B21" w14:textId="77777777" w:rsidR="003F78E5" w:rsidRDefault="003F78E5">
      <w:pPr>
        <w:pStyle w:val="Index1"/>
        <w:tabs>
          <w:tab w:val="right" w:leader="dot" w:pos="2798"/>
        </w:tabs>
        <w:rPr>
          <w:noProof/>
        </w:rPr>
      </w:pPr>
    </w:p>
    <w:p w14:paraId="7142444B" w14:textId="1871585A" w:rsidR="003F78E5" w:rsidRDefault="003F78E5">
      <w:pPr>
        <w:pStyle w:val="Index1"/>
        <w:tabs>
          <w:tab w:val="right" w:leader="dot" w:pos="2798"/>
        </w:tabs>
        <w:rPr>
          <w:bCs/>
          <w:noProof/>
        </w:rPr>
      </w:pPr>
      <w:r>
        <w:rPr>
          <w:noProof/>
        </w:rPr>
        <w:t>H. 3529</w:t>
      </w:r>
      <w:r>
        <w:rPr>
          <w:noProof/>
        </w:rPr>
        <w:tab/>
      </w:r>
      <w:r>
        <w:rPr>
          <w:b/>
          <w:bCs/>
          <w:noProof/>
        </w:rPr>
        <w:t>8</w:t>
      </w:r>
    </w:p>
    <w:p w14:paraId="1642E6F6" w14:textId="77777777" w:rsidR="003F78E5" w:rsidRDefault="003F78E5">
      <w:pPr>
        <w:pStyle w:val="Index1"/>
        <w:tabs>
          <w:tab w:val="right" w:leader="dot" w:pos="2798"/>
        </w:tabs>
        <w:rPr>
          <w:bCs/>
          <w:noProof/>
        </w:rPr>
      </w:pPr>
      <w:r>
        <w:rPr>
          <w:noProof/>
        </w:rPr>
        <w:t>H. 3814</w:t>
      </w:r>
      <w:r>
        <w:rPr>
          <w:noProof/>
        </w:rPr>
        <w:tab/>
      </w:r>
      <w:r>
        <w:rPr>
          <w:b/>
          <w:bCs/>
          <w:noProof/>
        </w:rPr>
        <w:t>23</w:t>
      </w:r>
    </w:p>
    <w:p w14:paraId="1FA32CA2" w14:textId="77777777" w:rsidR="003F78E5" w:rsidRDefault="003F78E5">
      <w:pPr>
        <w:pStyle w:val="Index1"/>
        <w:tabs>
          <w:tab w:val="right" w:leader="dot" w:pos="2798"/>
        </w:tabs>
        <w:rPr>
          <w:bCs/>
          <w:noProof/>
        </w:rPr>
      </w:pPr>
      <w:r>
        <w:rPr>
          <w:noProof/>
        </w:rPr>
        <w:t>H. 3933</w:t>
      </w:r>
      <w:r>
        <w:rPr>
          <w:noProof/>
        </w:rPr>
        <w:tab/>
      </w:r>
      <w:r>
        <w:rPr>
          <w:b/>
          <w:bCs/>
          <w:noProof/>
        </w:rPr>
        <w:t>22</w:t>
      </w:r>
    </w:p>
    <w:p w14:paraId="51F3FE58" w14:textId="77777777" w:rsidR="003F78E5" w:rsidRDefault="003F78E5">
      <w:pPr>
        <w:pStyle w:val="Index1"/>
        <w:tabs>
          <w:tab w:val="right" w:leader="dot" w:pos="2798"/>
        </w:tabs>
        <w:rPr>
          <w:bCs/>
          <w:noProof/>
        </w:rPr>
      </w:pPr>
      <w:r>
        <w:rPr>
          <w:noProof/>
        </w:rPr>
        <w:t>H. 4119</w:t>
      </w:r>
      <w:r>
        <w:rPr>
          <w:noProof/>
        </w:rPr>
        <w:tab/>
      </w:r>
      <w:r>
        <w:rPr>
          <w:b/>
          <w:bCs/>
          <w:noProof/>
        </w:rPr>
        <w:t>23</w:t>
      </w:r>
    </w:p>
    <w:p w14:paraId="068F1275" w14:textId="77777777" w:rsidR="003F78E5" w:rsidRDefault="003F78E5" w:rsidP="004465AD">
      <w:pPr>
        <w:pStyle w:val="Header"/>
        <w:tabs>
          <w:tab w:val="clear" w:pos="8640"/>
          <w:tab w:val="left" w:pos="4320"/>
        </w:tabs>
        <w:jc w:val="center"/>
        <w:rPr>
          <w:noProof/>
        </w:rPr>
        <w:sectPr w:rsidR="003F78E5" w:rsidSect="003F78E5">
          <w:type w:val="continuous"/>
          <w:pgSz w:w="12240" w:h="15840"/>
          <w:pgMar w:top="1008" w:right="4666" w:bottom="3499" w:left="1238" w:header="1008" w:footer="3499" w:gutter="0"/>
          <w:cols w:num="2" w:space="720"/>
          <w:titlePg/>
          <w:docGrid w:linePitch="360"/>
        </w:sectPr>
      </w:pPr>
    </w:p>
    <w:p w14:paraId="71FD6551" w14:textId="58D58FA2" w:rsidR="00AA4E53" w:rsidRPr="00AA4E53" w:rsidRDefault="003F78E5" w:rsidP="004465AD">
      <w:pPr>
        <w:pStyle w:val="Header"/>
        <w:tabs>
          <w:tab w:val="clear" w:pos="8640"/>
          <w:tab w:val="left" w:pos="4320"/>
        </w:tabs>
        <w:jc w:val="center"/>
      </w:pPr>
      <w:r>
        <w:fldChar w:fldCharType="end"/>
      </w:r>
    </w:p>
    <w:p w14:paraId="2124CD96" w14:textId="77777777" w:rsidR="00AA4E53" w:rsidRPr="00AA4E53" w:rsidRDefault="00AA4E53" w:rsidP="00AA4E53">
      <w:pPr>
        <w:pStyle w:val="Header"/>
        <w:tabs>
          <w:tab w:val="clear" w:pos="8640"/>
          <w:tab w:val="left" w:pos="4320"/>
        </w:tabs>
      </w:pPr>
    </w:p>
    <w:sectPr w:rsidR="00AA4E53" w:rsidRPr="00AA4E53" w:rsidSect="003F78E5">
      <w:type w:val="continuous"/>
      <w:pgSz w:w="12240" w:h="15840"/>
      <w:pgMar w:top="1008" w:right="4666" w:bottom="3499" w:left="1238" w:header="1008" w:footer="349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668EFE" w14:textId="77777777" w:rsidR="00C40946" w:rsidRDefault="00C40946">
      <w:r>
        <w:separator/>
      </w:r>
    </w:p>
  </w:endnote>
  <w:endnote w:type="continuationSeparator" w:id="0">
    <w:p w14:paraId="1DAC908D" w14:textId="77777777" w:rsidR="00C40946" w:rsidRDefault="00C409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837EBA" w14:textId="77777777" w:rsidR="008F1151" w:rsidRDefault="008F11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FA75C9" w14:textId="77777777" w:rsidR="00362845" w:rsidRDefault="00362845">
    <w:pPr>
      <w:pStyle w:val="Foot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center" w:pos="3154"/>
      </w:tabs>
      <w:spacing w:before="120"/>
    </w:pPr>
    <w:r>
      <w:tab/>
    </w:r>
    <w:r>
      <w:rPr>
        <w:rStyle w:val="PageNumber"/>
      </w:rPr>
      <w:fldChar w:fldCharType="begin"/>
    </w:r>
    <w:r>
      <w:rPr>
        <w:rStyle w:val="PageNumber"/>
      </w:rPr>
      <w:instrText xml:space="preserve"> PAGE </w:instrText>
    </w:r>
    <w:r>
      <w:rPr>
        <w:rStyle w:val="PageNumber"/>
      </w:rPr>
      <w:fldChar w:fldCharType="separate"/>
    </w:r>
    <w:r w:rsidR="00185294">
      <w:rPr>
        <w:rStyle w:val="PageNumber"/>
        <w:noProof/>
      </w:rPr>
      <w:t>7</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D77871" w14:textId="77777777" w:rsidR="008F1151" w:rsidRDefault="008F11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F72193" w14:textId="77777777" w:rsidR="00C40946" w:rsidRDefault="00C40946">
      <w:r>
        <w:separator/>
      </w:r>
    </w:p>
  </w:footnote>
  <w:footnote w:type="continuationSeparator" w:id="0">
    <w:p w14:paraId="701D5037" w14:textId="77777777" w:rsidR="00C40946" w:rsidRDefault="00C409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A24296" w14:textId="77777777" w:rsidR="008F1151" w:rsidRDefault="008F115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566C27" w14:textId="77777777" w:rsidR="008F1151" w:rsidRDefault="008F115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B73B2E" w14:textId="77777777" w:rsidR="008F1151" w:rsidRDefault="008F115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0EE3AF" w14:textId="7D5D6939" w:rsidR="00362845" w:rsidRPr="007B0893" w:rsidRDefault="00C40946">
    <w:pPr>
      <w:pStyle w:val="Header"/>
      <w:spacing w:after="120"/>
      <w:jc w:val="center"/>
      <w:rPr>
        <w:b/>
      </w:rPr>
    </w:pPr>
    <w:r>
      <w:rPr>
        <w:b/>
      </w:rPr>
      <w:t>WEDNESDAY, MARCH 19</w:t>
    </w:r>
    <w:r w:rsidR="00362845">
      <w:rPr>
        <w:b/>
      </w:rPr>
      <w:t>,</w:t>
    </w:r>
    <w:r w:rsidR="002958C1">
      <w:rPr>
        <w:b/>
      </w:rPr>
      <w:t xml:space="preserve"> 202</w:t>
    </w:r>
    <w:r w:rsidR="008F1151">
      <w:rPr>
        <w:b/>
      </w:rPr>
      <w:t>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0946"/>
    <w:rsid w:val="00002228"/>
    <w:rsid w:val="000074E0"/>
    <w:rsid w:val="0001047D"/>
    <w:rsid w:val="00011183"/>
    <w:rsid w:val="0001325A"/>
    <w:rsid w:val="00015500"/>
    <w:rsid w:val="00022CE8"/>
    <w:rsid w:val="0002352C"/>
    <w:rsid w:val="000309AD"/>
    <w:rsid w:val="00033079"/>
    <w:rsid w:val="00035014"/>
    <w:rsid w:val="00042056"/>
    <w:rsid w:val="00043EAF"/>
    <w:rsid w:val="00050AAF"/>
    <w:rsid w:val="0005498E"/>
    <w:rsid w:val="000566AC"/>
    <w:rsid w:val="00057DAC"/>
    <w:rsid w:val="0006162D"/>
    <w:rsid w:val="00064200"/>
    <w:rsid w:val="00065951"/>
    <w:rsid w:val="00074FE7"/>
    <w:rsid w:val="00075A91"/>
    <w:rsid w:val="0008217A"/>
    <w:rsid w:val="00082A18"/>
    <w:rsid w:val="0009075C"/>
    <w:rsid w:val="000A0425"/>
    <w:rsid w:val="000A1200"/>
    <w:rsid w:val="000A288E"/>
    <w:rsid w:val="000A7610"/>
    <w:rsid w:val="000B4BD8"/>
    <w:rsid w:val="000C3C08"/>
    <w:rsid w:val="000C4007"/>
    <w:rsid w:val="000C7111"/>
    <w:rsid w:val="000C7729"/>
    <w:rsid w:val="000E4460"/>
    <w:rsid w:val="000F2F25"/>
    <w:rsid w:val="000F5D06"/>
    <w:rsid w:val="001001D1"/>
    <w:rsid w:val="00102C0A"/>
    <w:rsid w:val="00102FD0"/>
    <w:rsid w:val="00103108"/>
    <w:rsid w:val="00105369"/>
    <w:rsid w:val="00106BC4"/>
    <w:rsid w:val="00114764"/>
    <w:rsid w:val="00125EFD"/>
    <w:rsid w:val="00131C49"/>
    <w:rsid w:val="00136078"/>
    <w:rsid w:val="001401C9"/>
    <w:rsid w:val="00146098"/>
    <w:rsid w:val="001462F5"/>
    <w:rsid w:val="001507B6"/>
    <w:rsid w:val="001541ED"/>
    <w:rsid w:val="00162528"/>
    <w:rsid w:val="00163514"/>
    <w:rsid w:val="00165D46"/>
    <w:rsid w:val="0017112B"/>
    <w:rsid w:val="00171CDC"/>
    <w:rsid w:val="001732E4"/>
    <w:rsid w:val="001754F6"/>
    <w:rsid w:val="00177E7A"/>
    <w:rsid w:val="00181C55"/>
    <w:rsid w:val="00182004"/>
    <w:rsid w:val="00183ECB"/>
    <w:rsid w:val="00184F42"/>
    <w:rsid w:val="00185294"/>
    <w:rsid w:val="001A0E91"/>
    <w:rsid w:val="001A2A04"/>
    <w:rsid w:val="001A5E0B"/>
    <w:rsid w:val="001B1486"/>
    <w:rsid w:val="001B4FDE"/>
    <w:rsid w:val="001B6434"/>
    <w:rsid w:val="001C5B39"/>
    <w:rsid w:val="001C78CB"/>
    <w:rsid w:val="001D0B11"/>
    <w:rsid w:val="001D6026"/>
    <w:rsid w:val="001D663A"/>
    <w:rsid w:val="001E2AF7"/>
    <w:rsid w:val="001E3EC6"/>
    <w:rsid w:val="001E450E"/>
    <w:rsid w:val="001E58B6"/>
    <w:rsid w:val="001E63A0"/>
    <w:rsid w:val="001E68BA"/>
    <w:rsid w:val="001F72EB"/>
    <w:rsid w:val="00202A26"/>
    <w:rsid w:val="00204D42"/>
    <w:rsid w:val="002070B2"/>
    <w:rsid w:val="00210823"/>
    <w:rsid w:val="002108FE"/>
    <w:rsid w:val="00211EBD"/>
    <w:rsid w:val="00215E18"/>
    <w:rsid w:val="0022069C"/>
    <w:rsid w:val="00223C63"/>
    <w:rsid w:val="002303E1"/>
    <w:rsid w:val="0023268E"/>
    <w:rsid w:val="0024626C"/>
    <w:rsid w:val="002476DF"/>
    <w:rsid w:val="002564BD"/>
    <w:rsid w:val="00257B63"/>
    <w:rsid w:val="002675D8"/>
    <w:rsid w:val="00280411"/>
    <w:rsid w:val="00291DC0"/>
    <w:rsid w:val="002958C1"/>
    <w:rsid w:val="002A300C"/>
    <w:rsid w:val="002A4A4D"/>
    <w:rsid w:val="002B010F"/>
    <w:rsid w:val="002B6DF2"/>
    <w:rsid w:val="002B73E5"/>
    <w:rsid w:val="002B7EBD"/>
    <w:rsid w:val="002C0B2E"/>
    <w:rsid w:val="002D49C0"/>
    <w:rsid w:val="002D5648"/>
    <w:rsid w:val="002D6956"/>
    <w:rsid w:val="002D7A66"/>
    <w:rsid w:val="002E01BA"/>
    <w:rsid w:val="002E52AD"/>
    <w:rsid w:val="002E56FC"/>
    <w:rsid w:val="002E60B0"/>
    <w:rsid w:val="002F278F"/>
    <w:rsid w:val="002F647B"/>
    <w:rsid w:val="00300B59"/>
    <w:rsid w:val="00301E5D"/>
    <w:rsid w:val="003055CE"/>
    <w:rsid w:val="00310BD0"/>
    <w:rsid w:val="00316E47"/>
    <w:rsid w:val="00321465"/>
    <w:rsid w:val="0032208A"/>
    <w:rsid w:val="00324682"/>
    <w:rsid w:val="00324B29"/>
    <w:rsid w:val="00334554"/>
    <w:rsid w:val="00337C23"/>
    <w:rsid w:val="00343DC1"/>
    <w:rsid w:val="0034621C"/>
    <w:rsid w:val="00352710"/>
    <w:rsid w:val="00354207"/>
    <w:rsid w:val="003573AD"/>
    <w:rsid w:val="00362845"/>
    <w:rsid w:val="00364B8B"/>
    <w:rsid w:val="00365C54"/>
    <w:rsid w:val="00366E03"/>
    <w:rsid w:val="003737EA"/>
    <w:rsid w:val="00373E7E"/>
    <w:rsid w:val="0037670D"/>
    <w:rsid w:val="00383396"/>
    <w:rsid w:val="00390F72"/>
    <w:rsid w:val="003A659B"/>
    <w:rsid w:val="003A79B5"/>
    <w:rsid w:val="003C3DEA"/>
    <w:rsid w:val="003D0B99"/>
    <w:rsid w:val="003D3A0A"/>
    <w:rsid w:val="003E1C83"/>
    <w:rsid w:val="003E4D85"/>
    <w:rsid w:val="003F229C"/>
    <w:rsid w:val="003F78E5"/>
    <w:rsid w:val="00406659"/>
    <w:rsid w:val="00411040"/>
    <w:rsid w:val="004114EF"/>
    <w:rsid w:val="00412368"/>
    <w:rsid w:val="0042469B"/>
    <w:rsid w:val="00424F95"/>
    <w:rsid w:val="00426E5F"/>
    <w:rsid w:val="00434E3B"/>
    <w:rsid w:val="0043649B"/>
    <w:rsid w:val="004406C2"/>
    <w:rsid w:val="004465AD"/>
    <w:rsid w:val="00457427"/>
    <w:rsid w:val="00457AF6"/>
    <w:rsid w:val="004627E1"/>
    <w:rsid w:val="0047364C"/>
    <w:rsid w:val="004746F3"/>
    <w:rsid w:val="00483532"/>
    <w:rsid w:val="00486C2F"/>
    <w:rsid w:val="00486D6C"/>
    <w:rsid w:val="00487367"/>
    <w:rsid w:val="004876AD"/>
    <w:rsid w:val="00494996"/>
    <w:rsid w:val="004A2459"/>
    <w:rsid w:val="004A2E06"/>
    <w:rsid w:val="004B2812"/>
    <w:rsid w:val="004B5149"/>
    <w:rsid w:val="004B6674"/>
    <w:rsid w:val="004C1061"/>
    <w:rsid w:val="004C7F5D"/>
    <w:rsid w:val="004D0F10"/>
    <w:rsid w:val="004D1B38"/>
    <w:rsid w:val="004D3BC3"/>
    <w:rsid w:val="004D4DAE"/>
    <w:rsid w:val="004D5629"/>
    <w:rsid w:val="004D5C8A"/>
    <w:rsid w:val="004E40D1"/>
    <w:rsid w:val="004E545F"/>
    <w:rsid w:val="004E5C40"/>
    <w:rsid w:val="004F068B"/>
    <w:rsid w:val="004F4328"/>
    <w:rsid w:val="004F50DD"/>
    <w:rsid w:val="004F5E02"/>
    <w:rsid w:val="004F7F16"/>
    <w:rsid w:val="00500D37"/>
    <w:rsid w:val="0051245F"/>
    <w:rsid w:val="00526742"/>
    <w:rsid w:val="005307A8"/>
    <w:rsid w:val="005311A6"/>
    <w:rsid w:val="005353B7"/>
    <w:rsid w:val="00536861"/>
    <w:rsid w:val="0054021B"/>
    <w:rsid w:val="0055344A"/>
    <w:rsid w:val="005574BD"/>
    <w:rsid w:val="00560D12"/>
    <w:rsid w:val="00563980"/>
    <w:rsid w:val="005659D2"/>
    <w:rsid w:val="00566E22"/>
    <w:rsid w:val="005674BA"/>
    <w:rsid w:val="00567D6D"/>
    <w:rsid w:val="00571C8E"/>
    <w:rsid w:val="005769B1"/>
    <w:rsid w:val="00580847"/>
    <w:rsid w:val="00582641"/>
    <w:rsid w:val="00585E6B"/>
    <w:rsid w:val="00586CC8"/>
    <w:rsid w:val="005A17A5"/>
    <w:rsid w:val="005B0124"/>
    <w:rsid w:val="005B29BF"/>
    <w:rsid w:val="005B2A00"/>
    <w:rsid w:val="005B2C22"/>
    <w:rsid w:val="005B4D5A"/>
    <w:rsid w:val="005C117E"/>
    <w:rsid w:val="005C1EAC"/>
    <w:rsid w:val="005C3A62"/>
    <w:rsid w:val="005D031D"/>
    <w:rsid w:val="005D7083"/>
    <w:rsid w:val="005E5A6F"/>
    <w:rsid w:val="005E7E11"/>
    <w:rsid w:val="005F0B90"/>
    <w:rsid w:val="005F0F0D"/>
    <w:rsid w:val="005F14C9"/>
    <w:rsid w:val="005F4D8E"/>
    <w:rsid w:val="005F7C5E"/>
    <w:rsid w:val="006028FC"/>
    <w:rsid w:val="00606880"/>
    <w:rsid w:val="006072DB"/>
    <w:rsid w:val="00613CF9"/>
    <w:rsid w:val="00621772"/>
    <w:rsid w:val="0062542A"/>
    <w:rsid w:val="00627DD3"/>
    <w:rsid w:val="00631671"/>
    <w:rsid w:val="00632001"/>
    <w:rsid w:val="006326BE"/>
    <w:rsid w:val="00633FC1"/>
    <w:rsid w:val="00636B05"/>
    <w:rsid w:val="00646049"/>
    <w:rsid w:val="00652663"/>
    <w:rsid w:val="00656964"/>
    <w:rsid w:val="00663566"/>
    <w:rsid w:val="00671010"/>
    <w:rsid w:val="00672CAD"/>
    <w:rsid w:val="0068208C"/>
    <w:rsid w:val="00682CA1"/>
    <w:rsid w:val="00686AE8"/>
    <w:rsid w:val="0068752A"/>
    <w:rsid w:val="00690652"/>
    <w:rsid w:val="0069732C"/>
    <w:rsid w:val="006A28B6"/>
    <w:rsid w:val="006A5AD6"/>
    <w:rsid w:val="006C6372"/>
    <w:rsid w:val="006D57A6"/>
    <w:rsid w:val="006D66FB"/>
    <w:rsid w:val="006D7666"/>
    <w:rsid w:val="006E35F9"/>
    <w:rsid w:val="006E4035"/>
    <w:rsid w:val="006F0918"/>
    <w:rsid w:val="006F334C"/>
    <w:rsid w:val="006F3859"/>
    <w:rsid w:val="006F7374"/>
    <w:rsid w:val="007013AE"/>
    <w:rsid w:val="0070401E"/>
    <w:rsid w:val="0071509E"/>
    <w:rsid w:val="00724CD6"/>
    <w:rsid w:val="00725362"/>
    <w:rsid w:val="0073055F"/>
    <w:rsid w:val="00731C91"/>
    <w:rsid w:val="00741C0C"/>
    <w:rsid w:val="007451ED"/>
    <w:rsid w:val="00747C7B"/>
    <w:rsid w:val="00751963"/>
    <w:rsid w:val="00756560"/>
    <w:rsid w:val="00756597"/>
    <w:rsid w:val="0076441B"/>
    <w:rsid w:val="00772F7B"/>
    <w:rsid w:val="007748E4"/>
    <w:rsid w:val="0078320A"/>
    <w:rsid w:val="0078484B"/>
    <w:rsid w:val="00784E2C"/>
    <w:rsid w:val="007918FF"/>
    <w:rsid w:val="007A1994"/>
    <w:rsid w:val="007A4D91"/>
    <w:rsid w:val="007A5257"/>
    <w:rsid w:val="007A6092"/>
    <w:rsid w:val="007B0429"/>
    <w:rsid w:val="007B0893"/>
    <w:rsid w:val="007B0F33"/>
    <w:rsid w:val="007B1315"/>
    <w:rsid w:val="007B2F03"/>
    <w:rsid w:val="007B3FB8"/>
    <w:rsid w:val="007B46F3"/>
    <w:rsid w:val="007B61C2"/>
    <w:rsid w:val="007C3D70"/>
    <w:rsid w:val="007D60CC"/>
    <w:rsid w:val="007D6BB2"/>
    <w:rsid w:val="007D7BF8"/>
    <w:rsid w:val="007E0008"/>
    <w:rsid w:val="007E01C1"/>
    <w:rsid w:val="007E5C36"/>
    <w:rsid w:val="007F0625"/>
    <w:rsid w:val="007F3578"/>
    <w:rsid w:val="00800C01"/>
    <w:rsid w:val="00802D42"/>
    <w:rsid w:val="00806298"/>
    <w:rsid w:val="00806C55"/>
    <w:rsid w:val="008170B5"/>
    <w:rsid w:val="00817732"/>
    <w:rsid w:val="00827BF1"/>
    <w:rsid w:val="00830687"/>
    <w:rsid w:val="00833696"/>
    <w:rsid w:val="00833C81"/>
    <w:rsid w:val="00833E22"/>
    <w:rsid w:val="0085029C"/>
    <w:rsid w:val="00850AA1"/>
    <w:rsid w:val="00854A6C"/>
    <w:rsid w:val="00857E3F"/>
    <w:rsid w:val="00861F65"/>
    <w:rsid w:val="008632F6"/>
    <w:rsid w:val="008661ED"/>
    <w:rsid w:val="00870DE2"/>
    <w:rsid w:val="00871A84"/>
    <w:rsid w:val="00871FA4"/>
    <w:rsid w:val="00872BDF"/>
    <w:rsid w:val="0087373D"/>
    <w:rsid w:val="00880CCA"/>
    <w:rsid w:val="00885FBB"/>
    <w:rsid w:val="00894203"/>
    <w:rsid w:val="008A0C28"/>
    <w:rsid w:val="008A32D8"/>
    <w:rsid w:val="008A7830"/>
    <w:rsid w:val="008B2D33"/>
    <w:rsid w:val="008C3846"/>
    <w:rsid w:val="008D3BB3"/>
    <w:rsid w:val="008D6776"/>
    <w:rsid w:val="008D7F01"/>
    <w:rsid w:val="008E2F04"/>
    <w:rsid w:val="008E502F"/>
    <w:rsid w:val="008E79C0"/>
    <w:rsid w:val="008F07E4"/>
    <w:rsid w:val="008F1151"/>
    <w:rsid w:val="008F3017"/>
    <w:rsid w:val="00906036"/>
    <w:rsid w:val="00910C0D"/>
    <w:rsid w:val="00912803"/>
    <w:rsid w:val="00920619"/>
    <w:rsid w:val="00921851"/>
    <w:rsid w:val="00923BD6"/>
    <w:rsid w:val="00923E16"/>
    <w:rsid w:val="00925D8D"/>
    <w:rsid w:val="00930495"/>
    <w:rsid w:val="009316A6"/>
    <w:rsid w:val="0094057E"/>
    <w:rsid w:val="00940EBB"/>
    <w:rsid w:val="00941224"/>
    <w:rsid w:val="009432A5"/>
    <w:rsid w:val="00945862"/>
    <w:rsid w:val="00945DBF"/>
    <w:rsid w:val="00951A08"/>
    <w:rsid w:val="00953FB3"/>
    <w:rsid w:val="00955386"/>
    <w:rsid w:val="00963668"/>
    <w:rsid w:val="00965D93"/>
    <w:rsid w:val="00974FC2"/>
    <w:rsid w:val="009756AF"/>
    <w:rsid w:val="00977355"/>
    <w:rsid w:val="00980164"/>
    <w:rsid w:val="0098366A"/>
    <w:rsid w:val="00995D17"/>
    <w:rsid w:val="00995F90"/>
    <w:rsid w:val="009B20FD"/>
    <w:rsid w:val="009B2D0B"/>
    <w:rsid w:val="009B4531"/>
    <w:rsid w:val="009B46FD"/>
    <w:rsid w:val="009B705B"/>
    <w:rsid w:val="009B74C7"/>
    <w:rsid w:val="009C0006"/>
    <w:rsid w:val="009D4316"/>
    <w:rsid w:val="009D48DB"/>
    <w:rsid w:val="009E294C"/>
    <w:rsid w:val="009E78D5"/>
    <w:rsid w:val="009F6919"/>
    <w:rsid w:val="00A05031"/>
    <w:rsid w:val="00A05E7C"/>
    <w:rsid w:val="00A06C7E"/>
    <w:rsid w:val="00A12034"/>
    <w:rsid w:val="00A27AC3"/>
    <w:rsid w:val="00A32D39"/>
    <w:rsid w:val="00A335DF"/>
    <w:rsid w:val="00A407B4"/>
    <w:rsid w:val="00A40DE4"/>
    <w:rsid w:val="00A447F5"/>
    <w:rsid w:val="00A45F58"/>
    <w:rsid w:val="00A50610"/>
    <w:rsid w:val="00A51629"/>
    <w:rsid w:val="00A5400D"/>
    <w:rsid w:val="00A54E6A"/>
    <w:rsid w:val="00A627C2"/>
    <w:rsid w:val="00A66623"/>
    <w:rsid w:val="00A725C3"/>
    <w:rsid w:val="00A77FE0"/>
    <w:rsid w:val="00A81228"/>
    <w:rsid w:val="00A85342"/>
    <w:rsid w:val="00A949BC"/>
    <w:rsid w:val="00A9737B"/>
    <w:rsid w:val="00AA40EF"/>
    <w:rsid w:val="00AA4E53"/>
    <w:rsid w:val="00AA5FC1"/>
    <w:rsid w:val="00AB1303"/>
    <w:rsid w:val="00AD2376"/>
    <w:rsid w:val="00AD3288"/>
    <w:rsid w:val="00AD3757"/>
    <w:rsid w:val="00AD4CA4"/>
    <w:rsid w:val="00AD75AE"/>
    <w:rsid w:val="00AE01A9"/>
    <w:rsid w:val="00AE117A"/>
    <w:rsid w:val="00AE31D4"/>
    <w:rsid w:val="00AE69FD"/>
    <w:rsid w:val="00AE7223"/>
    <w:rsid w:val="00AF5C58"/>
    <w:rsid w:val="00B02014"/>
    <w:rsid w:val="00B02528"/>
    <w:rsid w:val="00B071DF"/>
    <w:rsid w:val="00B109F5"/>
    <w:rsid w:val="00B14936"/>
    <w:rsid w:val="00B319F1"/>
    <w:rsid w:val="00B371FE"/>
    <w:rsid w:val="00B411A2"/>
    <w:rsid w:val="00B42F06"/>
    <w:rsid w:val="00B44A85"/>
    <w:rsid w:val="00B60301"/>
    <w:rsid w:val="00B634AA"/>
    <w:rsid w:val="00B70CF8"/>
    <w:rsid w:val="00B72203"/>
    <w:rsid w:val="00B742C7"/>
    <w:rsid w:val="00B77D3B"/>
    <w:rsid w:val="00B824F8"/>
    <w:rsid w:val="00B8391B"/>
    <w:rsid w:val="00B85AEF"/>
    <w:rsid w:val="00B92901"/>
    <w:rsid w:val="00BA2A6B"/>
    <w:rsid w:val="00BA2AD9"/>
    <w:rsid w:val="00BA37B0"/>
    <w:rsid w:val="00BA53A9"/>
    <w:rsid w:val="00BB425F"/>
    <w:rsid w:val="00BB54FA"/>
    <w:rsid w:val="00BB688A"/>
    <w:rsid w:val="00BC1739"/>
    <w:rsid w:val="00BE2F0F"/>
    <w:rsid w:val="00BF2BFE"/>
    <w:rsid w:val="00BF6376"/>
    <w:rsid w:val="00BF66CA"/>
    <w:rsid w:val="00BF739A"/>
    <w:rsid w:val="00C00FB0"/>
    <w:rsid w:val="00C05AAB"/>
    <w:rsid w:val="00C07109"/>
    <w:rsid w:val="00C07E5A"/>
    <w:rsid w:val="00C10C5E"/>
    <w:rsid w:val="00C12015"/>
    <w:rsid w:val="00C129A5"/>
    <w:rsid w:val="00C14E31"/>
    <w:rsid w:val="00C226FD"/>
    <w:rsid w:val="00C22733"/>
    <w:rsid w:val="00C22853"/>
    <w:rsid w:val="00C25EA9"/>
    <w:rsid w:val="00C26BF7"/>
    <w:rsid w:val="00C337E2"/>
    <w:rsid w:val="00C40946"/>
    <w:rsid w:val="00C53657"/>
    <w:rsid w:val="00C53E76"/>
    <w:rsid w:val="00C62740"/>
    <w:rsid w:val="00C66E93"/>
    <w:rsid w:val="00C803DA"/>
    <w:rsid w:val="00C81078"/>
    <w:rsid w:val="00CA0486"/>
    <w:rsid w:val="00CA598C"/>
    <w:rsid w:val="00CB7E2D"/>
    <w:rsid w:val="00CC19DB"/>
    <w:rsid w:val="00CC37C0"/>
    <w:rsid w:val="00CC4990"/>
    <w:rsid w:val="00CC4DB3"/>
    <w:rsid w:val="00CD2DA6"/>
    <w:rsid w:val="00CD63D0"/>
    <w:rsid w:val="00CD68E8"/>
    <w:rsid w:val="00CF0706"/>
    <w:rsid w:val="00CF18D5"/>
    <w:rsid w:val="00CF36FD"/>
    <w:rsid w:val="00CF3E6C"/>
    <w:rsid w:val="00D056CE"/>
    <w:rsid w:val="00D1058A"/>
    <w:rsid w:val="00D12F00"/>
    <w:rsid w:val="00D170C6"/>
    <w:rsid w:val="00D274A5"/>
    <w:rsid w:val="00D27795"/>
    <w:rsid w:val="00D30D6F"/>
    <w:rsid w:val="00D329A6"/>
    <w:rsid w:val="00D3722C"/>
    <w:rsid w:val="00D40A56"/>
    <w:rsid w:val="00D43E8F"/>
    <w:rsid w:val="00D62303"/>
    <w:rsid w:val="00D64B8E"/>
    <w:rsid w:val="00D651F9"/>
    <w:rsid w:val="00D66B41"/>
    <w:rsid w:val="00D66BD9"/>
    <w:rsid w:val="00D70A39"/>
    <w:rsid w:val="00D72705"/>
    <w:rsid w:val="00D7282B"/>
    <w:rsid w:val="00D72A30"/>
    <w:rsid w:val="00D72D8B"/>
    <w:rsid w:val="00D77B40"/>
    <w:rsid w:val="00D811A3"/>
    <w:rsid w:val="00D8215F"/>
    <w:rsid w:val="00D82CC9"/>
    <w:rsid w:val="00D860AA"/>
    <w:rsid w:val="00D90D45"/>
    <w:rsid w:val="00D9150A"/>
    <w:rsid w:val="00D94AFD"/>
    <w:rsid w:val="00D95217"/>
    <w:rsid w:val="00DA0502"/>
    <w:rsid w:val="00DA46DF"/>
    <w:rsid w:val="00DB0A54"/>
    <w:rsid w:val="00DB252F"/>
    <w:rsid w:val="00DB74A4"/>
    <w:rsid w:val="00DC3BDB"/>
    <w:rsid w:val="00DE2062"/>
    <w:rsid w:val="00DF30A9"/>
    <w:rsid w:val="00DF34B5"/>
    <w:rsid w:val="00E01FE7"/>
    <w:rsid w:val="00E20CCF"/>
    <w:rsid w:val="00E267C2"/>
    <w:rsid w:val="00E36EC2"/>
    <w:rsid w:val="00E42E95"/>
    <w:rsid w:val="00E504FB"/>
    <w:rsid w:val="00E5410C"/>
    <w:rsid w:val="00E54B63"/>
    <w:rsid w:val="00E54D0C"/>
    <w:rsid w:val="00E65C2A"/>
    <w:rsid w:val="00E7053C"/>
    <w:rsid w:val="00E76795"/>
    <w:rsid w:val="00E811D2"/>
    <w:rsid w:val="00E84287"/>
    <w:rsid w:val="00E848CB"/>
    <w:rsid w:val="00E95397"/>
    <w:rsid w:val="00EA3602"/>
    <w:rsid w:val="00EA457A"/>
    <w:rsid w:val="00EB0197"/>
    <w:rsid w:val="00EB5617"/>
    <w:rsid w:val="00EC2C54"/>
    <w:rsid w:val="00EC66EF"/>
    <w:rsid w:val="00ED1860"/>
    <w:rsid w:val="00ED2739"/>
    <w:rsid w:val="00ED42CC"/>
    <w:rsid w:val="00ED62B8"/>
    <w:rsid w:val="00EE2EF6"/>
    <w:rsid w:val="00EE4810"/>
    <w:rsid w:val="00EE5E9B"/>
    <w:rsid w:val="00EE7FEF"/>
    <w:rsid w:val="00EF044D"/>
    <w:rsid w:val="00EF057D"/>
    <w:rsid w:val="00EF0CB9"/>
    <w:rsid w:val="00EF130A"/>
    <w:rsid w:val="00EF4D8E"/>
    <w:rsid w:val="00EF60FF"/>
    <w:rsid w:val="00F01451"/>
    <w:rsid w:val="00F02106"/>
    <w:rsid w:val="00F07403"/>
    <w:rsid w:val="00F15E49"/>
    <w:rsid w:val="00F24C7E"/>
    <w:rsid w:val="00F27DE7"/>
    <w:rsid w:val="00F3083D"/>
    <w:rsid w:val="00F3168C"/>
    <w:rsid w:val="00F32CA2"/>
    <w:rsid w:val="00F40F8D"/>
    <w:rsid w:val="00F42AFF"/>
    <w:rsid w:val="00F44DD1"/>
    <w:rsid w:val="00F50227"/>
    <w:rsid w:val="00F51222"/>
    <w:rsid w:val="00F51591"/>
    <w:rsid w:val="00F56161"/>
    <w:rsid w:val="00F5635C"/>
    <w:rsid w:val="00F65760"/>
    <w:rsid w:val="00F6585E"/>
    <w:rsid w:val="00F678CA"/>
    <w:rsid w:val="00F704C8"/>
    <w:rsid w:val="00F70C9E"/>
    <w:rsid w:val="00F71744"/>
    <w:rsid w:val="00F74963"/>
    <w:rsid w:val="00F75243"/>
    <w:rsid w:val="00F806A5"/>
    <w:rsid w:val="00F815D7"/>
    <w:rsid w:val="00F81921"/>
    <w:rsid w:val="00F90CBC"/>
    <w:rsid w:val="00F91965"/>
    <w:rsid w:val="00F91ADE"/>
    <w:rsid w:val="00F96041"/>
    <w:rsid w:val="00FA230B"/>
    <w:rsid w:val="00FA3B5B"/>
    <w:rsid w:val="00FA3CFE"/>
    <w:rsid w:val="00FB32A2"/>
    <w:rsid w:val="00FD5E44"/>
    <w:rsid w:val="00FD6A24"/>
    <w:rsid w:val="00FE24E5"/>
    <w:rsid w:val="00FE263F"/>
    <w:rsid w:val="00FE6B67"/>
    <w:rsid w:val="00FE7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6C3C37A2"/>
  <w15:docId w15:val="{13D8A923-CAC8-43F3-8663-752B6827D1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qFormat/>
    <w:rsid w:val="00DB74A4"/>
    <w:pPr>
      <w:keepNext/>
      <w:jc w:val="center"/>
      <w:outlineLvl w:val="0"/>
    </w:pPr>
    <w:rPr>
      <w:b/>
    </w:rPr>
  </w:style>
  <w:style w:type="paragraph" w:styleId="Heading2">
    <w:name w:val="heading 2"/>
    <w:basedOn w:val="Normal"/>
    <w:next w:val="Normal"/>
    <w:qFormat/>
    <w:rsid w:val="00DB74A4"/>
    <w:pPr>
      <w:keepNext/>
      <w:outlineLvl w:val="1"/>
    </w:pPr>
    <w:rPr>
      <w:u w:val="single"/>
    </w:rPr>
  </w:style>
  <w:style w:type="paragraph" w:styleId="Heading3">
    <w:name w:val="heading 3"/>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DB74A4"/>
    <w:pPr>
      <w:tabs>
        <w:tab w:val="center" w:pos="4320"/>
        <w:tab w:val="right" w:pos="8640"/>
      </w:tabs>
    </w:pPr>
  </w:style>
  <w:style w:type="paragraph" w:styleId="Footer">
    <w:name w:val="footer"/>
    <w:basedOn w:val="Normal"/>
    <w:semiHidden/>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uiPriority w:val="99"/>
    <w:semiHidden/>
    <w:rsid w:val="00613CF9"/>
    <w:rPr>
      <w:color w:val="000000"/>
      <w:sz w:val="22"/>
    </w:rPr>
  </w:style>
  <w:style w:type="paragraph" w:styleId="NoSpacing">
    <w:name w:val="No Spacing"/>
    <w:uiPriority w:val="1"/>
    <w:qFormat/>
    <w:rsid w:val="00C337E2"/>
    <w:rPr>
      <w:rFonts w:asciiTheme="minorHAnsi" w:eastAsiaTheme="minorHAnsi" w:hAnsiTheme="minorHAnsi" w:cstheme="minorBidi"/>
      <w:kern w:val="2"/>
      <w:sz w:val="24"/>
      <w:szCs w:val="24"/>
      <w14:ligatures w14:val="standardContextual"/>
    </w:rPr>
  </w:style>
  <w:style w:type="paragraph" w:customStyle="1" w:styleId="scamendlanginstruction">
    <w:name w:val="sc_amend_langinstruction"/>
    <w:qFormat/>
    <w:rsid w:val="00871A84"/>
    <w:pPr>
      <w:widowControl w:val="0"/>
      <w:spacing w:before="480" w:after="480"/>
    </w:pPr>
    <w:rPr>
      <w:rFonts w:eastAsiaTheme="majorEastAsia" w:cstheme="majorBidi"/>
      <w:sz w:val="28"/>
      <w:szCs w:val="28"/>
    </w:rPr>
  </w:style>
  <w:style w:type="paragraph" w:customStyle="1" w:styleId="scamendtitleconform">
    <w:name w:val="sc_amend_titleconform"/>
    <w:qFormat/>
    <w:rsid w:val="00871A84"/>
    <w:pPr>
      <w:widowControl w:val="0"/>
      <w:ind w:left="216"/>
    </w:pPr>
    <w:rPr>
      <w:rFonts w:eastAsiaTheme="majorEastAsia" w:cstheme="majorBidi"/>
      <w:sz w:val="28"/>
      <w:szCs w:val="28"/>
    </w:rPr>
  </w:style>
  <w:style w:type="paragraph" w:customStyle="1" w:styleId="sccodifiedsection">
    <w:name w:val="sc_codified_section"/>
    <w:qFormat/>
    <w:rsid w:val="00871A84"/>
    <w:pPr>
      <w:widowControl w:val="0"/>
      <w:tabs>
        <w:tab w:val="left" w:pos="216"/>
        <w:tab w:val="left" w:pos="432"/>
        <w:tab w:val="left" w:pos="648"/>
        <w:tab w:val="left" w:pos="864"/>
        <w:tab w:val="left" w:pos="1080"/>
        <w:tab w:val="left" w:pos="1296"/>
      </w:tabs>
      <w:suppressAutoHyphens/>
      <w:spacing w:line="360" w:lineRule="auto"/>
      <w:jc w:val="both"/>
    </w:pPr>
    <w:rPr>
      <w:rFonts w:eastAsiaTheme="minorHAnsi" w:cstheme="minorBidi"/>
      <w:sz w:val="28"/>
      <w:szCs w:val="22"/>
    </w:rPr>
  </w:style>
  <w:style w:type="character" w:customStyle="1" w:styleId="scinsertblue">
    <w:name w:val="sc_insert_blue"/>
    <w:uiPriority w:val="1"/>
    <w:qFormat/>
    <w:rsid w:val="00871A84"/>
    <w:rPr>
      <w:caps w:val="0"/>
      <w:smallCaps w:val="0"/>
      <w:strike w:val="0"/>
      <w:dstrike w:val="0"/>
      <w:vanish w:val="0"/>
      <w:color w:val="0070C0"/>
      <w:u w:val="single"/>
      <w:vertAlign w:val="baseline"/>
    </w:rPr>
  </w:style>
  <w:style w:type="paragraph" w:customStyle="1" w:styleId="scamendconformline">
    <w:name w:val="sc_amend_conformline"/>
    <w:qFormat/>
    <w:rsid w:val="00871A84"/>
    <w:pPr>
      <w:widowControl w:val="0"/>
      <w:spacing w:before="720"/>
      <w:ind w:left="216"/>
    </w:pPr>
    <w:rPr>
      <w:rFonts w:eastAsiaTheme="majorEastAsia" w:cstheme="majorBidi"/>
      <w:sz w:val="28"/>
      <w:szCs w:val="28"/>
    </w:rPr>
  </w:style>
  <w:style w:type="character" w:customStyle="1" w:styleId="scinsert">
    <w:name w:val="sc_insert"/>
    <w:uiPriority w:val="1"/>
    <w:qFormat/>
    <w:rsid w:val="00871A84"/>
    <w:rPr>
      <w:caps w:val="0"/>
      <w:smallCaps w:val="0"/>
      <w:strike w:val="0"/>
      <w:dstrike w:val="0"/>
      <w:vanish w:val="0"/>
      <w:u w:val="single"/>
      <w:vertAlign w:val="baseline"/>
      <w:lang w:val="en-US"/>
    </w:rPr>
  </w:style>
  <w:style w:type="character" w:customStyle="1" w:styleId="scstrikered">
    <w:name w:val="sc_strike_red"/>
    <w:uiPriority w:val="1"/>
    <w:qFormat/>
    <w:rsid w:val="00871A84"/>
    <w:rPr>
      <w:strike/>
      <w:dstrike w:val="0"/>
      <w:color w:val="FF0000"/>
      <w:lang w:val="en-US"/>
    </w:rPr>
  </w:style>
  <w:style w:type="character" w:customStyle="1" w:styleId="scstrike">
    <w:name w:val="sc_strike"/>
    <w:uiPriority w:val="1"/>
    <w:qFormat/>
    <w:rsid w:val="00871A84"/>
    <w:rPr>
      <w:strike/>
      <w:dstrike w:val="0"/>
      <w:lang w:val="en-US"/>
    </w:rPr>
  </w:style>
  <w:style w:type="character" w:customStyle="1" w:styleId="screstorecode">
    <w:name w:val="sc_restore_code"/>
    <w:basedOn w:val="DefaultParagraphFont"/>
    <w:uiPriority w:val="1"/>
    <w:qFormat/>
    <w:rsid w:val="00784E2C"/>
    <w:rPr>
      <w:bdr w:val="none" w:sz="0" w:space="0" w:color="auto"/>
      <w:shd w:val="clear" w:color="auto" w:fill="FEC6C6"/>
    </w:rPr>
  </w:style>
  <w:style w:type="paragraph" w:styleId="Index1">
    <w:name w:val="index 1"/>
    <w:basedOn w:val="Normal"/>
    <w:next w:val="Normal"/>
    <w:autoRedefine/>
    <w:uiPriority w:val="99"/>
    <w:semiHidden/>
    <w:unhideWhenUsed/>
    <w:rsid w:val="003F78E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9057702">
      <w:bodyDiv w:val="1"/>
      <w:marLeft w:val="0"/>
      <w:marRight w:val="0"/>
      <w:marTop w:val="0"/>
      <w:marBottom w:val="0"/>
      <w:divBdr>
        <w:top w:val="none" w:sz="0" w:space="0" w:color="auto"/>
        <w:left w:val="none" w:sz="0" w:space="0" w:color="auto"/>
        <w:bottom w:val="none" w:sz="0" w:space="0" w:color="auto"/>
        <w:right w:val="none" w:sz="0" w:space="0" w:color="auto"/>
      </w:divBdr>
    </w:div>
    <w:div w:id="331222746">
      <w:bodyDiv w:val="1"/>
      <w:marLeft w:val="0"/>
      <w:marRight w:val="0"/>
      <w:marTop w:val="0"/>
      <w:marBottom w:val="0"/>
      <w:divBdr>
        <w:top w:val="none" w:sz="0" w:space="0" w:color="auto"/>
        <w:left w:val="none" w:sz="0" w:space="0" w:color="auto"/>
        <w:bottom w:val="none" w:sz="0" w:space="0" w:color="auto"/>
        <w:right w:val="none" w:sz="0" w:space="0" w:color="auto"/>
      </w:divBdr>
    </w:div>
    <w:div w:id="605191458">
      <w:bodyDiv w:val="1"/>
      <w:marLeft w:val="0"/>
      <w:marRight w:val="0"/>
      <w:marTop w:val="0"/>
      <w:marBottom w:val="0"/>
      <w:divBdr>
        <w:top w:val="none" w:sz="0" w:space="0" w:color="auto"/>
        <w:left w:val="none" w:sz="0" w:space="0" w:color="auto"/>
        <w:bottom w:val="none" w:sz="0" w:space="0" w:color="auto"/>
        <w:right w:val="none" w:sz="0" w:space="0" w:color="auto"/>
      </w:divBdr>
    </w:div>
    <w:div w:id="1904410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glossaryDocument" Target="glossary/document.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5AE541BA4FA5432B8B347B5469F63A96"/>
        <w:category>
          <w:name w:val="General"/>
          <w:gallery w:val="placeholder"/>
        </w:category>
        <w:types>
          <w:type w:val="bbPlcHdr"/>
        </w:types>
        <w:behaviors>
          <w:behavior w:val="content"/>
        </w:behaviors>
        <w:guid w:val="{96FF2AC5-F1BB-48C0-A81C-60DD46C74858}"/>
      </w:docPartPr>
      <w:docPartBody>
        <w:p w:rsidR="00EB028F" w:rsidRDefault="00EB028F" w:rsidP="00EB028F">
          <w:pPr>
            <w:pStyle w:val="5AE541BA4FA5432B8B347B5469F63A96"/>
          </w:pPr>
          <w:r w:rsidRPr="004301E6">
            <w:rPr>
              <w:rStyle w:val="PlaceholderText"/>
            </w:rPr>
            <w:t>Click or tap here to enter text.</w:t>
          </w:r>
        </w:p>
      </w:docPartBody>
    </w:docPart>
    <w:docPart>
      <w:docPartPr>
        <w:name w:val="ED9288B28C5C4B70B527DCD617AEA45A"/>
        <w:category>
          <w:name w:val="General"/>
          <w:gallery w:val="placeholder"/>
        </w:category>
        <w:types>
          <w:type w:val="bbPlcHdr"/>
        </w:types>
        <w:behaviors>
          <w:behavior w:val="content"/>
        </w:behaviors>
        <w:guid w:val="{C139B9D6-6612-4359-A61A-2A5EEA617CA2}"/>
      </w:docPartPr>
      <w:docPartBody>
        <w:p w:rsidR="00EB028F" w:rsidRDefault="00EB028F" w:rsidP="00EB028F">
          <w:pPr>
            <w:pStyle w:val="ED9288B28C5C4B70B527DCD617AEA45A"/>
          </w:pPr>
          <w:r w:rsidRPr="004301E6">
            <w:rPr>
              <w:rStyle w:val="PlaceholderText"/>
            </w:rPr>
            <w:t>Click or tap here to enter text.</w:t>
          </w:r>
        </w:p>
      </w:docPartBody>
    </w:docPart>
    <w:docPart>
      <w:docPartPr>
        <w:name w:val="639551027A0F4CCB896382D3EC119DC0"/>
        <w:category>
          <w:name w:val="General"/>
          <w:gallery w:val="placeholder"/>
        </w:category>
        <w:types>
          <w:type w:val="bbPlcHdr"/>
        </w:types>
        <w:behaviors>
          <w:behavior w:val="content"/>
        </w:behaviors>
        <w:guid w:val="{7A5F338C-54F4-40EE-8024-3012937E15D2}"/>
      </w:docPartPr>
      <w:docPartBody>
        <w:p w:rsidR="00EB028F" w:rsidRDefault="00EB028F" w:rsidP="00EB028F">
          <w:pPr>
            <w:pStyle w:val="639551027A0F4CCB896382D3EC119DC0"/>
          </w:pPr>
          <w:r w:rsidRPr="004301E6">
            <w:rPr>
              <w:rStyle w:val="PlaceholderText"/>
            </w:rPr>
            <w:t>Click or tap here to enter text.</w:t>
          </w:r>
        </w:p>
      </w:docPartBody>
    </w:docPart>
    <w:docPart>
      <w:docPartPr>
        <w:name w:val="E670BC07DE13425B9B1C327AE34479CF"/>
        <w:category>
          <w:name w:val="General"/>
          <w:gallery w:val="placeholder"/>
        </w:category>
        <w:types>
          <w:type w:val="bbPlcHdr"/>
        </w:types>
        <w:behaviors>
          <w:behavior w:val="content"/>
        </w:behaviors>
        <w:guid w:val="{679326D7-E078-4311-9318-0713738F0EF9}"/>
      </w:docPartPr>
      <w:docPartBody>
        <w:p w:rsidR="00EB028F" w:rsidRDefault="00EB028F" w:rsidP="00EB028F">
          <w:pPr>
            <w:pStyle w:val="E670BC07DE13425B9B1C327AE34479CF"/>
          </w:pPr>
          <w:r w:rsidRPr="004301E6">
            <w:rPr>
              <w:rStyle w:val="PlaceholderText"/>
            </w:rPr>
            <w:t>Click or tap here to enter text.</w:t>
          </w:r>
        </w:p>
      </w:docPartBody>
    </w:docPart>
    <w:docPart>
      <w:docPartPr>
        <w:name w:val="8F8261F1A9BD4C84AB631F03546EEC12"/>
        <w:category>
          <w:name w:val="General"/>
          <w:gallery w:val="placeholder"/>
        </w:category>
        <w:types>
          <w:type w:val="bbPlcHdr"/>
        </w:types>
        <w:behaviors>
          <w:behavior w:val="content"/>
        </w:behaviors>
        <w:guid w:val="{C2374A28-EE1C-47BF-89E7-9C6F6AA6A67F}"/>
      </w:docPartPr>
      <w:docPartBody>
        <w:p w:rsidR="00EB028F" w:rsidRDefault="00EB028F" w:rsidP="00EB028F">
          <w:pPr>
            <w:pStyle w:val="8F8261F1A9BD4C84AB631F03546EEC12"/>
          </w:pPr>
          <w:r w:rsidRPr="004301E6">
            <w:rPr>
              <w:rStyle w:val="PlaceholderText"/>
            </w:rPr>
            <w:t>Click or tap here to enter text.</w:t>
          </w:r>
        </w:p>
      </w:docPartBody>
    </w:docPart>
    <w:docPart>
      <w:docPartPr>
        <w:name w:val="B787A5511E3C4EF8BBD86EF581E194C6"/>
        <w:category>
          <w:name w:val="General"/>
          <w:gallery w:val="placeholder"/>
        </w:category>
        <w:types>
          <w:type w:val="bbPlcHdr"/>
        </w:types>
        <w:behaviors>
          <w:behavior w:val="content"/>
        </w:behaviors>
        <w:guid w:val="{0D42D343-3CEB-4CB6-A795-FCB19DF30F75}"/>
      </w:docPartPr>
      <w:docPartBody>
        <w:p w:rsidR="00EB028F" w:rsidRDefault="00EB028F" w:rsidP="00EB028F">
          <w:pPr>
            <w:pStyle w:val="B787A5511E3C4EF8BBD86EF581E194C6"/>
          </w:pPr>
          <w:r w:rsidRPr="004301E6">
            <w:rPr>
              <w:rStyle w:val="PlaceholderText"/>
            </w:rPr>
            <w:t>Click or tap here to enter text.</w:t>
          </w:r>
        </w:p>
      </w:docPartBody>
    </w:docPart>
    <w:docPart>
      <w:docPartPr>
        <w:name w:val="8D4F1A8FD98B45A2952D7F7034AE70DF"/>
        <w:category>
          <w:name w:val="General"/>
          <w:gallery w:val="placeholder"/>
        </w:category>
        <w:types>
          <w:type w:val="bbPlcHdr"/>
        </w:types>
        <w:behaviors>
          <w:behavior w:val="content"/>
        </w:behaviors>
        <w:guid w:val="{458DAE21-F218-403D-AF78-23CA5D1D01A9}"/>
      </w:docPartPr>
      <w:docPartBody>
        <w:p w:rsidR="00EB028F" w:rsidRDefault="00EB028F" w:rsidP="00EB028F">
          <w:pPr>
            <w:pStyle w:val="8D4F1A8FD98B45A2952D7F7034AE70DF"/>
          </w:pPr>
          <w:r w:rsidRPr="004301E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028F"/>
    <w:rsid w:val="002C0B2E"/>
    <w:rsid w:val="00330269"/>
    <w:rsid w:val="00963668"/>
    <w:rsid w:val="00B77D3B"/>
    <w:rsid w:val="00D72D8B"/>
    <w:rsid w:val="00EB02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B028F"/>
    <w:rPr>
      <w:color w:val="808080"/>
    </w:rPr>
  </w:style>
  <w:style w:type="paragraph" w:customStyle="1" w:styleId="5AE541BA4FA5432B8B347B5469F63A96">
    <w:name w:val="5AE541BA4FA5432B8B347B5469F63A96"/>
    <w:rsid w:val="00EB028F"/>
  </w:style>
  <w:style w:type="paragraph" w:customStyle="1" w:styleId="ED9288B28C5C4B70B527DCD617AEA45A">
    <w:name w:val="ED9288B28C5C4B70B527DCD617AEA45A"/>
    <w:rsid w:val="00EB028F"/>
  </w:style>
  <w:style w:type="paragraph" w:customStyle="1" w:styleId="639551027A0F4CCB896382D3EC119DC0">
    <w:name w:val="639551027A0F4CCB896382D3EC119DC0"/>
    <w:rsid w:val="00EB028F"/>
  </w:style>
  <w:style w:type="paragraph" w:customStyle="1" w:styleId="E670BC07DE13425B9B1C327AE34479CF">
    <w:name w:val="E670BC07DE13425B9B1C327AE34479CF"/>
    <w:rsid w:val="00EB028F"/>
  </w:style>
  <w:style w:type="paragraph" w:customStyle="1" w:styleId="8F8261F1A9BD4C84AB631F03546EEC12">
    <w:name w:val="8F8261F1A9BD4C84AB631F03546EEC12"/>
    <w:rsid w:val="00EB028F"/>
  </w:style>
  <w:style w:type="paragraph" w:customStyle="1" w:styleId="B787A5511E3C4EF8BBD86EF581E194C6">
    <w:name w:val="B787A5511E3C4EF8BBD86EF581E194C6"/>
    <w:rsid w:val="00EB028F"/>
  </w:style>
  <w:style w:type="paragraph" w:customStyle="1" w:styleId="8D4F1A8FD98B45A2952D7F7034AE70DF">
    <w:name w:val="8D4F1A8FD98B45A2952D7F7034AE70DF"/>
    <w:rsid w:val="00EB028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F25D10-A6A7-41E5-9353-DD55DBB14E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46</Pages>
  <Words>8836</Words>
  <Characters>47071</Characters>
  <Application>Microsoft Office Word</Application>
  <DocSecurity>0</DocSecurity>
  <Lines>1827</Lines>
  <Paragraphs>957</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55264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Journal for 3/19/2025 - South Carolina Legislature Online</dc:title>
  <dc:creator>Michele Neal</dc:creator>
  <cp:lastModifiedBy>Danny Crook</cp:lastModifiedBy>
  <cp:revision>2</cp:revision>
  <cp:lastPrinted>2025-03-20T17:21:00Z</cp:lastPrinted>
  <dcterms:created xsi:type="dcterms:W3CDTF">2025-03-20T17:22:00Z</dcterms:created>
  <dcterms:modified xsi:type="dcterms:W3CDTF">2025-03-20T17:22:00Z</dcterms:modified>
</cp:coreProperties>
</file>